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148" w14:textId="77777777" w:rsidR="00335EC6" w:rsidRDefault="00335EC6">
      <w:pPr>
        <w:rPr>
          <w:rFonts w:ascii="Arial" w:hAnsi="Arial" w:cs="Arial"/>
          <w:rtl/>
        </w:rPr>
      </w:pPr>
    </w:p>
    <w:p w14:paraId="03D811C0" w14:textId="77777777" w:rsidR="002F5574" w:rsidRPr="002F5574" w:rsidRDefault="00F05F8E" w:rsidP="002F5574">
      <w:pPr>
        <w:shd w:val="clear" w:color="auto" w:fill="FFFFFF"/>
        <w:spacing w:line="480" w:lineRule="auto"/>
        <w:jc w:val="right"/>
        <w:rPr>
          <w:rFonts w:asciiTheme="minorBidi" w:hAnsiTheme="minorBidi" w:cstheme="minorBidi"/>
          <w:color w:val="000000"/>
          <w:spacing w:val="5"/>
          <w:rtl/>
          <w:lang w:eastAsia="en-US"/>
        </w:rPr>
      </w:pPr>
      <w:r>
        <w:rPr>
          <w:rFonts w:asciiTheme="minorBidi" w:hAnsiTheme="minorBidi" w:cstheme="minorBidi" w:hint="cs"/>
          <w:color w:val="000000"/>
          <w:spacing w:val="5"/>
          <w:rtl/>
          <w:lang w:eastAsia="en-US"/>
        </w:rPr>
        <w:t>30/1/24</w:t>
      </w:r>
    </w:p>
    <w:p w14:paraId="132D9705" w14:textId="79704B16" w:rsidR="002F5574" w:rsidRPr="00CE1867" w:rsidRDefault="00837492" w:rsidP="00CE1867">
      <w:pPr>
        <w:shd w:val="clear" w:color="auto" w:fill="FFFFFF"/>
        <w:spacing w:line="480" w:lineRule="auto"/>
        <w:jc w:val="center"/>
        <w:rPr>
          <w:rFonts w:asciiTheme="minorBidi" w:hAnsiTheme="minorBidi" w:cstheme="minorBidi"/>
          <w:b/>
          <w:bCs/>
          <w:color w:val="000000"/>
          <w:spacing w:val="5"/>
          <w:u w:val="single"/>
          <w:rtl/>
          <w:lang w:eastAsia="en-US"/>
        </w:rPr>
      </w:pPr>
      <w:proofErr w:type="spellStart"/>
      <w:r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>רפרנטית</w:t>
      </w:r>
      <w:proofErr w:type="spellEnd"/>
      <w:r w:rsidR="002F5574" w:rsidRPr="002F5574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 xml:space="preserve"> </w:t>
      </w:r>
      <w:r w:rsidR="00F479F7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 xml:space="preserve">רכש </w:t>
      </w:r>
      <w:r w:rsidR="002F5574" w:rsidRPr="002F5574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>למפעל ישרלייזר</w:t>
      </w:r>
      <w:r w:rsidR="0036731C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>- החלפה לחופשת לידה</w:t>
      </w:r>
    </w:p>
    <w:p w14:paraId="57074AFF" w14:textId="77777777" w:rsidR="00243039" w:rsidRDefault="00F479F7" w:rsidP="00F479F7">
      <w:pPr>
        <w:shd w:val="clear" w:color="auto" w:fill="FFFFFF"/>
        <w:spacing w:line="360" w:lineRule="auto"/>
        <w:rPr>
          <w:rFonts w:ascii="Arial" w:hAnsi="Arial" w:cs="Arial"/>
          <w:color w:val="333333"/>
          <w:rtl/>
          <w:lang w:eastAsia="en-US"/>
        </w:rPr>
      </w:pPr>
      <w:r w:rsidRPr="00F479F7">
        <w:rPr>
          <w:rFonts w:ascii="Arial" w:hAnsi="Arial" w:cs="Arial"/>
          <w:b/>
          <w:bCs/>
          <w:color w:val="333333"/>
          <w:rtl/>
          <w:lang w:eastAsia="en-US"/>
        </w:rPr>
        <w:t>תיאור התפקיד:</w:t>
      </w:r>
      <w:r w:rsidRPr="00F479F7">
        <w:rPr>
          <w:rFonts w:ascii="Arial" w:hAnsi="Arial" w:cs="Arial"/>
          <w:color w:val="333333"/>
          <w:rtl/>
          <w:lang w:eastAsia="en-US"/>
        </w:rPr>
        <w:br/>
      </w:r>
      <w:r>
        <w:rPr>
          <w:rFonts w:ascii="Arial" w:hAnsi="Arial" w:cs="Arial" w:hint="cs"/>
          <w:color w:val="333333"/>
          <w:rtl/>
          <w:lang w:eastAsia="en-US"/>
        </w:rPr>
        <w:t xml:space="preserve">חלק מצוות הרכש במפעל </w:t>
      </w:r>
    </w:p>
    <w:p w14:paraId="4DD4EA9C" w14:textId="77777777" w:rsid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rtl/>
          <w:lang w:eastAsia="en-US"/>
        </w:rPr>
      </w:pPr>
    </w:p>
    <w:p w14:paraId="7C393191" w14:textId="77777777" w:rsidR="00652F0F" w:rsidRPr="00243039" w:rsidRDefault="00652F0F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>
        <w:rPr>
          <w:rFonts w:asciiTheme="minorBidi" w:hAnsiTheme="minorBidi" w:cstheme="minorBidi" w:hint="cs"/>
          <w:color w:val="050505"/>
          <w:rtl/>
          <w:lang w:eastAsia="en-US"/>
        </w:rPr>
        <w:t xml:space="preserve">- 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קבלת ה</w:t>
      </w:r>
      <w:r w:rsidR="003119A6">
        <w:rPr>
          <w:rFonts w:asciiTheme="minorBidi" w:hAnsiTheme="minorBidi" w:cstheme="minorBidi" w:hint="cs"/>
          <w:color w:val="050505"/>
          <w:rtl/>
          <w:lang w:eastAsia="en-US"/>
        </w:rPr>
        <w:t>צ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עות מחיר</w:t>
      </w:r>
      <w:r>
        <w:rPr>
          <w:rFonts w:asciiTheme="minorBidi" w:hAnsiTheme="minorBidi" w:cstheme="minorBidi" w:hint="cs"/>
          <w:color w:val="050505"/>
          <w:rtl/>
          <w:lang w:eastAsia="en-US"/>
        </w:rPr>
        <w:t xml:space="preserve"> מקבלני משנה</w:t>
      </w:r>
    </w:p>
    <w:p w14:paraId="392F9225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- טיפול בהצעות מחיר מול ספקים רלוונטיים ובחינת עלויות</w:t>
      </w:r>
    </w:p>
    <w:p w14:paraId="710662B1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מעקב אחר דרישות והזמנות רכש-.</w:t>
      </w:r>
    </w:p>
    <w:p w14:paraId="1D05048F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יצירת קשר עם ספקים וריכוז הזמנות מולם.</w:t>
      </w:r>
    </w:p>
    <w:p w14:paraId="648C96EC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ניהול מו"מ עם ספקים.</w:t>
      </w:r>
    </w:p>
    <w:p w14:paraId="0086C5B0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הפקת דו"חות רכש.</w:t>
      </w:r>
    </w:p>
    <w:p w14:paraId="4D5A9E45" w14:textId="77777777" w:rsidR="00243039" w:rsidRPr="00243039" w:rsidRDefault="00243039" w:rsidP="00837492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- מעקב אחר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אספקות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כולל שילוח</w:t>
      </w:r>
    </w:p>
    <w:p w14:paraId="287692CA" w14:textId="77777777" w:rsid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rtl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-עבודה מול 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אחראי קבלני משנה.</w:t>
      </w:r>
    </w:p>
    <w:p w14:paraId="67EA0687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</w:p>
    <w:p w14:paraId="18095D42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50505"/>
          <w:lang w:eastAsia="en-US"/>
        </w:rPr>
      </w:pPr>
      <w:r w:rsidRPr="00243039">
        <w:rPr>
          <w:rFonts w:asciiTheme="minorBidi" w:hAnsiTheme="minorBidi" w:cstheme="minorBidi"/>
          <w:b/>
          <w:bCs/>
          <w:color w:val="050505"/>
          <w:rtl/>
          <w:lang w:eastAsia="en-US"/>
        </w:rPr>
        <w:t>דרישות המשרה:</w:t>
      </w:r>
    </w:p>
    <w:p w14:paraId="3A4B7C40" w14:textId="77777777" w:rsidR="00243039" w:rsidRPr="00243039" w:rsidRDefault="00243039" w:rsidP="00837492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ניסיון בעבודה בארגון תעשייתי – </w:t>
      </w:r>
      <w:r>
        <w:rPr>
          <w:rFonts w:asciiTheme="minorBidi" w:hAnsiTheme="minorBidi" w:cstheme="minorBidi" w:hint="cs"/>
          <w:color w:val="050505"/>
          <w:rtl/>
          <w:lang w:eastAsia="en-US"/>
        </w:rPr>
        <w:t>יתרון</w:t>
      </w:r>
    </w:p>
    <w:p w14:paraId="7CEA83D4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שליטה גבוהה במערכת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פריורטי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– חובה</w:t>
      </w:r>
    </w:p>
    <w:p w14:paraId="4BD06163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שליטה בשפה האנגלית (דיבור, קריאה וכתיבה)</w:t>
      </w:r>
    </w:p>
    <w:p w14:paraId="1434F918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שליטה גבוהה בתוכנות אופיס - חובה</w:t>
      </w:r>
    </w:p>
    <w:p w14:paraId="4F44D74C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עבודה תחת לחץ וריבוי משימות - נדרשת זריזות,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תקתקנות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>, יסודיות ודייקנות</w:t>
      </w:r>
    </w:p>
    <w:p w14:paraId="1F0466B0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יכולת עבודה עצמאית</w:t>
      </w:r>
    </w:p>
    <w:p w14:paraId="06E42CE2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דיוק גבוה והקפדה על פרטים </w:t>
      </w:r>
    </w:p>
    <w:p w14:paraId="7A9A7D64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תקשורת בין אישית טובה</w:t>
      </w:r>
    </w:p>
    <w:p w14:paraId="13C95460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זמינות למשרה מלאה– חובה</w:t>
      </w:r>
    </w:p>
    <w:p w14:paraId="2DB6A1D8" w14:textId="77777777" w:rsidR="00243039" w:rsidRPr="00243039" w:rsidRDefault="00243039" w:rsidP="00243039">
      <w:pPr>
        <w:shd w:val="clear" w:color="auto" w:fill="FFFFFF"/>
        <w:bidi w:val="0"/>
        <w:jc w:val="right"/>
        <w:rPr>
          <w:rFonts w:ascii="inherit" w:hAnsi="inherit" w:cs="Segoe UI Historic"/>
          <w:color w:val="050505"/>
          <w:sz w:val="23"/>
          <w:szCs w:val="23"/>
          <w:lang w:eastAsia="en-US"/>
        </w:rPr>
      </w:pPr>
    </w:p>
    <w:p w14:paraId="526BB36F" w14:textId="77777777" w:rsidR="00F479F7" w:rsidRPr="00F479F7" w:rsidRDefault="00243039" w:rsidP="00243039">
      <w:pPr>
        <w:shd w:val="clear" w:color="auto" w:fill="FFFFFF"/>
        <w:spacing w:line="360" w:lineRule="auto"/>
        <w:rPr>
          <w:rFonts w:ascii="Arial" w:hAnsi="Arial" w:cs="Arial"/>
          <w:color w:val="333333"/>
          <w:lang w:eastAsia="en-US"/>
        </w:rPr>
      </w:pPr>
      <w:r>
        <w:rPr>
          <w:rFonts w:ascii="Arial" w:hAnsi="Arial" w:cs="Arial" w:hint="cs"/>
          <w:color w:val="333333"/>
          <w:rtl/>
          <w:lang w:eastAsia="en-US"/>
        </w:rPr>
        <w:t xml:space="preserve"> </w:t>
      </w:r>
    </w:p>
    <w:p w14:paraId="08CF8C9C" w14:textId="77777777" w:rsidR="002F5574" w:rsidRDefault="002F5574" w:rsidP="00F479F7">
      <w:pPr>
        <w:shd w:val="clear" w:color="auto" w:fill="FFFFFF"/>
        <w:spacing w:line="480" w:lineRule="auto"/>
        <w:rPr>
          <w:rFonts w:ascii="Arial" w:hAnsi="Arial" w:cs="Arial"/>
          <w:rtl/>
        </w:rPr>
      </w:pPr>
    </w:p>
    <w:p w14:paraId="1D51E3A3" w14:textId="77777777" w:rsidR="00E86B8A" w:rsidRDefault="00E86B8A" w:rsidP="00E86B8A">
      <w:pPr>
        <w:ind w:left="1440" w:firstLine="7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מוזמנים לשלוח קורות חיים </w:t>
      </w:r>
      <w:hyperlink r:id="rId6" w:history="1">
        <w:r w:rsidRPr="00280800">
          <w:rPr>
            <w:rStyle w:val="Hyperlink"/>
            <w:rFonts w:ascii="Arial" w:hAnsi="Arial" w:cs="Arial"/>
          </w:rPr>
          <w:t>vered_s@isralaser.co.il</w:t>
        </w:r>
      </w:hyperlink>
      <w:r>
        <w:rPr>
          <w:rFonts w:ascii="Arial" w:hAnsi="Arial" w:cs="Arial"/>
        </w:rPr>
        <w:t xml:space="preserve"> </w:t>
      </w:r>
    </w:p>
    <w:p w14:paraId="6996A912" w14:textId="77777777" w:rsidR="00E86B8A" w:rsidRDefault="00E86B8A" w:rsidP="00E86B8A">
      <w:pPr>
        <w:rPr>
          <w:rFonts w:ascii="Arial" w:hAnsi="Arial" w:cs="Arial"/>
        </w:rPr>
      </w:pPr>
    </w:p>
    <w:p w14:paraId="53E114F8" w14:textId="77777777" w:rsidR="00E86B8A" w:rsidRDefault="00E86B8A" w:rsidP="00E86B8A">
      <w:pPr>
        <w:ind w:left="2880"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בברכה,</w:t>
      </w:r>
    </w:p>
    <w:p w14:paraId="7CEE4A7A" w14:textId="77777777" w:rsidR="00E86B8A" w:rsidRDefault="00E86B8A" w:rsidP="00E86B8A">
      <w:pPr>
        <w:rPr>
          <w:rFonts w:ascii="Arial" w:hAnsi="Arial" w:cs="Arial"/>
          <w:rtl/>
        </w:rPr>
      </w:pPr>
    </w:p>
    <w:p w14:paraId="5CAC2919" w14:textId="77777777" w:rsidR="00E86B8A" w:rsidRDefault="00E86B8A" w:rsidP="00E86B8A">
      <w:pPr>
        <w:ind w:left="4320"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ורד שני-טל</w:t>
      </w:r>
    </w:p>
    <w:p w14:paraId="53B18ACF" w14:textId="77777777" w:rsidR="00E86B8A" w:rsidRPr="00F479F7" w:rsidRDefault="00E86B8A" w:rsidP="00E86B8A">
      <w:pPr>
        <w:ind w:left="43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 מנהלת משאבי אנוש</w:t>
      </w:r>
    </w:p>
    <w:sectPr w:rsidR="00E86B8A" w:rsidRPr="00F479F7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2EDC" w14:textId="77777777" w:rsidR="0030793F" w:rsidRDefault="0030793F">
      <w:r>
        <w:separator/>
      </w:r>
    </w:p>
  </w:endnote>
  <w:endnote w:type="continuationSeparator" w:id="0">
    <w:p w14:paraId="0C607B13" w14:textId="77777777" w:rsidR="0030793F" w:rsidRDefault="003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C Laser"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ttman Haim-Condense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C40" w14:textId="77777777" w:rsidR="003E66F4" w:rsidRDefault="00635585">
    <w:pPr>
      <w:pStyle w:val="a4"/>
      <w:jc w:val="center"/>
      <w:rPr>
        <w:rFonts w:ascii="Arial" w:hAnsi="Arial" w:cs="Arial"/>
        <w:rtl/>
      </w:rPr>
    </w:pPr>
    <w:r>
      <w:rPr>
        <w:rFonts w:ascii="Arial" w:hAnsi="Arial" w:cs="Arial"/>
        <w:rtl/>
      </w:rPr>
      <w:t xml:space="preserve">עמוד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PAGE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  <w:r>
      <w:rPr>
        <w:rFonts w:ascii="Arial" w:hAnsi="Arial" w:cs="Arial"/>
        <w:rtl/>
      </w:rPr>
      <w:t xml:space="preserve"> מתוך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NUMPAGES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C5E" w14:textId="77777777" w:rsidR="0030793F" w:rsidRDefault="0030793F">
      <w:r>
        <w:separator/>
      </w:r>
    </w:p>
  </w:footnote>
  <w:footnote w:type="continuationSeparator" w:id="0">
    <w:p w14:paraId="2576C3D7" w14:textId="77777777" w:rsidR="0030793F" w:rsidRDefault="0030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bottom w:val="single" w:sz="18" w:space="0" w:color="auto"/>
        <w:insideH w:val="single" w:sz="18" w:space="0" w:color="auto"/>
      </w:tblBorders>
      <w:tblLook w:val="0000" w:firstRow="0" w:lastRow="0" w:firstColumn="0" w:lastColumn="0" w:noHBand="0" w:noVBand="0"/>
    </w:tblPr>
    <w:tblGrid>
      <w:gridCol w:w="9638"/>
    </w:tblGrid>
    <w:tr w:rsidR="00335EC6" w14:paraId="0A9028BA" w14:textId="77777777" w:rsidTr="00335EC6">
      <w:trPr>
        <w:cantSplit/>
      </w:trPr>
      <w:tc>
        <w:tcPr>
          <w:tcW w:w="9854" w:type="dxa"/>
        </w:tcPr>
        <w:p w14:paraId="7996C1B0" w14:textId="77777777" w:rsidR="003E66F4" w:rsidRDefault="00635585">
          <w:pPr>
            <w:pStyle w:val="1"/>
            <w:rPr>
              <w:rtl/>
            </w:rPr>
          </w:pPr>
          <w:r>
            <w:rPr>
              <w:rFonts w:hint="cs"/>
              <w:rtl/>
            </w:rPr>
            <w:t xml:space="preserve">ישרלייזר רעים 2000 </w:t>
          </w:r>
          <w:proofErr w:type="spellStart"/>
          <w:r>
            <w:rPr>
              <w:rFonts w:hint="cs"/>
              <w:rtl/>
            </w:rPr>
            <w:t>אגש"ח</w:t>
          </w:r>
          <w:proofErr w:type="spellEnd"/>
          <w:r>
            <w:rPr>
              <w:rFonts w:hint="cs"/>
              <w:rtl/>
            </w:rPr>
            <w:t xml:space="preserve"> בע"מ </w:t>
          </w:r>
        </w:p>
        <w:p w14:paraId="27916D1B" w14:textId="77777777" w:rsidR="003E66F4" w:rsidRDefault="003E66F4">
          <w:pPr>
            <w:jc w:val="both"/>
            <w:rPr>
              <w:rFonts w:ascii="Arial" w:hAnsi="Arial" w:cs="Arial"/>
              <w:b/>
              <w:bCs/>
              <w:sz w:val="16"/>
              <w:szCs w:val="16"/>
              <w:rtl/>
            </w:rPr>
          </w:pPr>
        </w:p>
        <w:p w14:paraId="11137B81" w14:textId="77777777" w:rsidR="003E66F4" w:rsidRDefault="00635585">
          <w:pPr>
            <w:pStyle w:val="3"/>
            <w:rPr>
              <w:rtl/>
            </w:rPr>
          </w:pPr>
          <w:r>
            <w:rPr>
              <w:rFonts w:hint="cs"/>
              <w:rtl/>
            </w:rPr>
            <w:t xml:space="preserve">קבוץ רעים ד.נ. הנגב 85132 </w:t>
          </w:r>
        </w:p>
        <w:p w14:paraId="3375BD69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טלפון: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08-9940500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 פקס: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08-9940233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46F02BCD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אתר :    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www.isralaser.co.il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06CD3C54" w14:textId="77777777" w:rsidR="003E66F4" w:rsidRDefault="00635585"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דואר: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isralaser@isralaser.co.il</w:t>
          </w:r>
          <w:r>
            <w:rPr>
              <w:rFonts w:ascii="TC Laser" w:eastAsia="Dotum" w:hAnsi="TC Laser" w:cs="Guttman Haim-Condensed" w:hint="cs"/>
              <w:sz w:val="18"/>
              <w:szCs w:val="18"/>
              <w:rtl/>
            </w:rPr>
            <w:t xml:space="preserve">                                טכנולוגיות לייזר, סילון מים, חיתוך, כיפוף, ריתוך והרכבת מכלולים</w:t>
          </w:r>
          <w:r>
            <w:rPr>
              <w:noProof/>
              <w:sz w:val="18"/>
              <w:szCs w:val="18"/>
              <w:lang w:val="he-IL"/>
            </w:rPr>
            <w:t xml:space="preserve"> </w:t>
          </w:r>
          <w:r w:rsidR="0036731C">
            <w:rPr>
              <w:noProof/>
              <w:sz w:val="18"/>
              <w:szCs w:val="18"/>
              <w:lang w:val="he-IL"/>
            </w:rPr>
            <w:object w:dxaOrig="1440" w:dyaOrig="1440" w14:anchorId="4CFD34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-1.35pt;width:198pt;height:64.05pt;z-index:-251658752;visibility:visible;mso-wrap-edited:f;mso-position-horizontal-relative:text;mso-position-vertical-relative:page" wrapcoords="-87 0 -87 21330 21600 21330 21600 0 -87 0">
                <v:imagedata r:id="rId1" o:title=""/>
                <w10:wrap anchory="page"/>
                <w10:anchorlock/>
              </v:shape>
              <o:OLEObject Type="Embed" ProgID="Word.Picture.8" ShapeID="_x0000_s2049" DrawAspect="Content" ObjectID="_1768112392" r:id="rId2"/>
            </w:object>
          </w:r>
        </w:p>
      </w:tc>
    </w:tr>
  </w:tbl>
  <w:p w14:paraId="5777229D" w14:textId="77777777" w:rsidR="003E66F4" w:rsidRDefault="003E66F4">
    <w:pPr>
      <w:rPr>
        <w:rFonts w:ascii="Arial" w:hAnsi="Arial" w:cs="Arial"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6"/>
    <w:rsid w:val="00017483"/>
    <w:rsid w:val="0010291D"/>
    <w:rsid w:val="00120312"/>
    <w:rsid w:val="00243039"/>
    <w:rsid w:val="002A5205"/>
    <w:rsid w:val="002F5574"/>
    <w:rsid w:val="0030793F"/>
    <w:rsid w:val="003119A6"/>
    <w:rsid w:val="00335EC6"/>
    <w:rsid w:val="0036731C"/>
    <w:rsid w:val="003E66F4"/>
    <w:rsid w:val="004203EA"/>
    <w:rsid w:val="005D0523"/>
    <w:rsid w:val="00635585"/>
    <w:rsid w:val="00652F0F"/>
    <w:rsid w:val="008257DF"/>
    <w:rsid w:val="00837492"/>
    <w:rsid w:val="008568B7"/>
    <w:rsid w:val="00A827B8"/>
    <w:rsid w:val="00CE1867"/>
    <w:rsid w:val="00CF117D"/>
    <w:rsid w:val="00DA08C6"/>
    <w:rsid w:val="00E86B8A"/>
    <w:rsid w:val="00EB65A0"/>
    <w:rsid w:val="00EF5E20"/>
    <w:rsid w:val="00F05F8E"/>
    <w:rsid w:val="00F479F7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C53521"/>
  <w15:chartTrackingRefBased/>
  <w15:docId w15:val="{63976478-9FCD-4CB7-83C7-FE9B567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d_s@isralaser.co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el\&#1502;&#1505;&#1502;&#1499;&#1497;%20&#1502;&#1494;&#1499;&#1497;&#1512;&#1514;%20&#1499;&#1488;\&#1497;&#1513;&#1512;&#1500;&#1497;&#1497;&#1494;&#1512;%20&#1495;&#1491;&#151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ישרלייזר חדש</Template>
  <TotalTime>2</TotalTime>
  <Pages>1</Pages>
  <Words>124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ISRALASER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ש.-ישרלייזר</dc:creator>
  <cp:keywords/>
  <dc:description/>
  <cp:lastModifiedBy>משא ורד ש.-ישרלייזר</cp:lastModifiedBy>
  <cp:revision>2</cp:revision>
  <cp:lastPrinted>2008-02-24T16:47:00Z</cp:lastPrinted>
  <dcterms:created xsi:type="dcterms:W3CDTF">2024-01-30T07:33:00Z</dcterms:created>
  <dcterms:modified xsi:type="dcterms:W3CDTF">2024-01-30T07:33:00Z</dcterms:modified>
</cp:coreProperties>
</file>