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2A91" w14:textId="1C9AD806" w:rsidR="00E72936" w:rsidRPr="005824D2" w:rsidRDefault="00F50E04" w:rsidP="00E72936">
      <w:pPr>
        <w:jc w:val="both"/>
        <w:rPr>
          <w:b/>
          <w:bCs/>
          <w:sz w:val="32"/>
          <w:szCs w:val="32"/>
          <w:highlight w:val="cyan"/>
          <w:u w:val="single"/>
          <w:rtl/>
        </w:rPr>
      </w:pPr>
      <w:r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לקיבוץ נתיב הל"ה- </w:t>
      </w:r>
      <w:r w:rsidR="00377922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דרוש/ה </w:t>
      </w:r>
      <w:r w:rsidR="00E72936" w:rsidRPr="005824D2">
        <w:rPr>
          <w:rFonts w:hint="cs"/>
          <w:b/>
          <w:bCs/>
          <w:sz w:val="32"/>
          <w:szCs w:val="32"/>
          <w:highlight w:val="cyan"/>
          <w:u w:val="single"/>
          <w:rtl/>
        </w:rPr>
        <w:t>מנהל</w:t>
      </w:r>
      <w:r w:rsidR="00E72936">
        <w:rPr>
          <w:rFonts w:hint="cs"/>
          <w:b/>
          <w:bCs/>
          <w:sz w:val="32"/>
          <w:szCs w:val="32"/>
          <w:highlight w:val="cyan"/>
          <w:u w:val="single"/>
          <w:rtl/>
        </w:rPr>
        <w:t>/ת</w:t>
      </w:r>
      <w:r w:rsidR="00E72936" w:rsidRPr="005824D2">
        <w:rPr>
          <w:rFonts w:hint="cs"/>
          <w:b/>
          <w:bCs/>
          <w:sz w:val="32"/>
          <w:szCs w:val="32"/>
          <w:highlight w:val="cyan"/>
          <w:u w:val="single"/>
          <w:rtl/>
        </w:rPr>
        <w:t xml:space="preserve"> קהיל</w:t>
      </w:r>
      <w:r w:rsidR="00377922">
        <w:rPr>
          <w:rFonts w:hint="cs"/>
          <w:b/>
          <w:bCs/>
          <w:sz w:val="32"/>
          <w:szCs w:val="32"/>
          <w:highlight w:val="cyan"/>
          <w:u w:val="single"/>
          <w:rtl/>
        </w:rPr>
        <w:t>ה</w:t>
      </w:r>
    </w:p>
    <w:p w14:paraId="616B7E90" w14:textId="73E34E86" w:rsidR="002E6B77" w:rsidRDefault="00E72936" w:rsidP="00E72936">
      <w:pPr>
        <w:jc w:val="both"/>
        <w:rPr>
          <w:b/>
          <w:bCs/>
          <w:sz w:val="24"/>
          <w:szCs w:val="24"/>
          <w:u w:val="single"/>
          <w:rtl/>
        </w:rPr>
      </w:pPr>
      <w:r w:rsidRPr="00452C2D">
        <w:rPr>
          <w:rFonts w:hint="cs"/>
          <w:b/>
          <w:bCs/>
          <w:sz w:val="24"/>
          <w:szCs w:val="24"/>
          <w:u w:val="single"/>
          <w:rtl/>
        </w:rPr>
        <w:t>כללי:</w:t>
      </w:r>
    </w:p>
    <w:p w14:paraId="72486050" w14:textId="42D073EC" w:rsidR="002E6B77" w:rsidRDefault="002E6B77" w:rsidP="00E72936">
      <w:pPr>
        <w:jc w:val="both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קיבוץ נתיב הל"ה נוסד בשנת  1949 , מונה </w:t>
      </w:r>
      <w:proofErr w:type="spellStart"/>
      <w:r>
        <w:rPr>
          <w:rFonts w:hint="cs"/>
          <w:b/>
          <w:bCs/>
          <w:sz w:val="24"/>
          <w:szCs w:val="24"/>
          <w:u w:val="single"/>
          <w:rtl/>
        </w:rPr>
        <w:t>אוכלוסיה</w:t>
      </w:r>
      <w:proofErr w:type="spellEnd"/>
      <w:r>
        <w:rPr>
          <w:rFonts w:hint="cs"/>
          <w:b/>
          <w:bCs/>
          <w:sz w:val="24"/>
          <w:szCs w:val="24"/>
          <w:u w:val="single"/>
          <w:rtl/>
        </w:rPr>
        <w:t xml:space="preserve"> של כ-5</w:t>
      </w:r>
      <w:r w:rsidR="00F50E04">
        <w:rPr>
          <w:rFonts w:hint="cs"/>
          <w:b/>
          <w:bCs/>
          <w:sz w:val="24"/>
          <w:szCs w:val="24"/>
          <w:u w:val="single"/>
          <w:rtl/>
        </w:rPr>
        <w:t>6</w:t>
      </w:r>
      <w:r>
        <w:rPr>
          <w:rFonts w:hint="cs"/>
          <w:b/>
          <w:bCs/>
          <w:sz w:val="24"/>
          <w:szCs w:val="24"/>
          <w:u w:val="single"/>
          <w:rtl/>
        </w:rPr>
        <w:t>0 נפש מתוכם כ-290 חברים</w:t>
      </w:r>
      <w:r w:rsidR="00F50E04">
        <w:rPr>
          <w:rFonts w:hint="cs"/>
          <w:b/>
          <w:bCs/>
          <w:sz w:val="24"/>
          <w:szCs w:val="24"/>
          <w:u w:val="single"/>
          <w:rtl/>
        </w:rPr>
        <w:t>.</w:t>
      </w:r>
    </w:p>
    <w:p w14:paraId="1997C536" w14:textId="00F43B52" w:rsidR="00E72936" w:rsidRPr="00BE77A3" w:rsidRDefault="00E72936" w:rsidP="002E6B77">
      <w:pPr>
        <w:jc w:val="both"/>
        <w:rPr>
          <w:b/>
          <w:bCs/>
          <w:sz w:val="24"/>
          <w:szCs w:val="24"/>
          <w:rtl/>
        </w:rPr>
      </w:pPr>
      <w:r w:rsidRPr="002E6B77">
        <w:rPr>
          <w:rFonts w:hint="cs"/>
          <w:b/>
          <w:bCs/>
          <w:sz w:val="24"/>
          <w:szCs w:val="24"/>
          <w:rtl/>
        </w:rPr>
        <w:t xml:space="preserve"> </w:t>
      </w:r>
      <w:r w:rsidR="002E6B77" w:rsidRPr="002E6B77">
        <w:rPr>
          <w:rFonts w:hint="cs"/>
          <w:b/>
          <w:bCs/>
          <w:sz w:val="24"/>
          <w:szCs w:val="24"/>
          <w:rtl/>
        </w:rPr>
        <w:t>י</w:t>
      </w:r>
      <w:r w:rsidRPr="002E6B77">
        <w:rPr>
          <w:rFonts w:hint="cs"/>
          <w:b/>
          <w:bCs/>
          <w:sz w:val="24"/>
          <w:szCs w:val="24"/>
          <w:rtl/>
        </w:rPr>
        <w:t>יעוד תפקיד</w:t>
      </w:r>
      <w:r w:rsidR="002E6B77">
        <w:rPr>
          <w:rFonts w:hint="cs"/>
          <w:b/>
          <w:bCs/>
          <w:sz w:val="24"/>
          <w:szCs w:val="24"/>
          <w:rtl/>
        </w:rPr>
        <w:t xml:space="preserve"> </w:t>
      </w:r>
      <w:r w:rsidRPr="00BE77A3">
        <w:rPr>
          <w:rFonts w:hint="cs"/>
          <w:b/>
          <w:bCs/>
          <w:sz w:val="24"/>
          <w:szCs w:val="24"/>
          <w:rtl/>
        </w:rPr>
        <w:t>מנהל/ת הקהילה ה</w:t>
      </w:r>
      <w:r w:rsidR="002E6B77">
        <w:rPr>
          <w:rFonts w:hint="cs"/>
          <w:b/>
          <w:bCs/>
          <w:sz w:val="24"/>
          <w:szCs w:val="24"/>
          <w:rtl/>
        </w:rPr>
        <w:t>י</w:t>
      </w:r>
      <w:r w:rsidRPr="00BE77A3">
        <w:rPr>
          <w:rFonts w:hint="cs"/>
          <w:b/>
          <w:bCs/>
          <w:sz w:val="24"/>
          <w:szCs w:val="24"/>
          <w:rtl/>
        </w:rPr>
        <w:t xml:space="preserve">נו הצמחת חיי הקהילה, טיפוח היזמות והפעילות החברתית, תוך הגברת תחושת השייכות, המעורבות ושביעות הרצון של החברים בקהילה.  </w:t>
      </w:r>
    </w:p>
    <w:p w14:paraId="7AAB2D7C" w14:textId="77777777" w:rsidR="00E72936" w:rsidRPr="00DC0847" w:rsidRDefault="00E72936" w:rsidP="00E72936">
      <w:pPr>
        <w:jc w:val="both"/>
        <w:rPr>
          <w:b/>
          <w:bCs/>
          <w:sz w:val="24"/>
          <w:szCs w:val="24"/>
          <w:u w:val="single"/>
          <w:rtl/>
        </w:rPr>
      </w:pPr>
      <w:r w:rsidRPr="00DC0847">
        <w:rPr>
          <w:rFonts w:hint="cs"/>
          <w:b/>
          <w:bCs/>
          <w:sz w:val="24"/>
          <w:szCs w:val="24"/>
          <w:u w:val="single"/>
          <w:rtl/>
        </w:rPr>
        <w:t xml:space="preserve">תחומי האחריות של מנהל/ת הקהילה: </w:t>
      </w:r>
    </w:p>
    <w:p w14:paraId="13FCF5F8" w14:textId="77777777" w:rsidR="00E72936" w:rsidRPr="00631A0F" w:rsidRDefault="00E72936" w:rsidP="00E729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31A0F">
        <w:rPr>
          <w:rFonts w:hint="cs"/>
          <w:sz w:val="24"/>
          <w:szCs w:val="24"/>
          <w:rtl/>
        </w:rPr>
        <w:t>הנעת תהליכים ארגוניים: ייזום, תכנון והפעלה (תהליכי חשיבה אסטרטגית מדי תקופה,  ותהליכים אחרים כגון גיבוש מדיניות בנושאים שונים, או שינוי אורחות חיים)</w:t>
      </w:r>
    </w:p>
    <w:p w14:paraId="6A74F1C0" w14:textId="77777777" w:rsidR="00E72936" w:rsidRPr="002C0291" w:rsidRDefault="00E72936" w:rsidP="00E72936">
      <w:pPr>
        <w:pStyle w:val="a3"/>
        <w:numPr>
          <w:ilvl w:val="0"/>
          <w:numId w:val="1"/>
        </w:numPr>
        <w:jc w:val="both"/>
        <w:rPr>
          <w:sz w:val="24"/>
          <w:szCs w:val="24"/>
          <w:rtl/>
        </w:rPr>
      </w:pPr>
      <w:r w:rsidRPr="002C0291">
        <w:rPr>
          <w:rFonts w:hint="cs"/>
          <w:sz w:val="24"/>
          <w:szCs w:val="24"/>
          <w:rtl/>
        </w:rPr>
        <w:t xml:space="preserve">פעילות חברה ותרבות: מועדונים, חגים ואירועים </w:t>
      </w:r>
    </w:p>
    <w:p w14:paraId="236B379B" w14:textId="77777777" w:rsidR="00E72936" w:rsidRPr="002C0291" w:rsidRDefault="00E72936" w:rsidP="00E72936">
      <w:pPr>
        <w:pStyle w:val="a3"/>
        <w:numPr>
          <w:ilvl w:val="0"/>
          <w:numId w:val="1"/>
        </w:numPr>
        <w:jc w:val="both"/>
        <w:rPr>
          <w:sz w:val="24"/>
          <w:szCs w:val="24"/>
          <w:rtl/>
        </w:rPr>
      </w:pPr>
      <w:r w:rsidRPr="002C0291">
        <w:rPr>
          <w:rFonts w:hint="cs"/>
          <w:sz w:val="24"/>
          <w:szCs w:val="24"/>
          <w:rtl/>
        </w:rPr>
        <w:t>מערכת הגיל הרך והחינוך הבלתי פורמלי</w:t>
      </w:r>
    </w:p>
    <w:p w14:paraId="6340FB84" w14:textId="77777777" w:rsidR="00E72936" w:rsidRPr="002C0291" w:rsidRDefault="00E72936" w:rsidP="00E72936">
      <w:pPr>
        <w:pStyle w:val="a3"/>
        <w:numPr>
          <w:ilvl w:val="0"/>
          <w:numId w:val="1"/>
        </w:numPr>
        <w:jc w:val="both"/>
        <w:rPr>
          <w:sz w:val="24"/>
          <w:szCs w:val="24"/>
          <w:rtl/>
        </w:rPr>
      </w:pPr>
      <w:r w:rsidRPr="002C0291">
        <w:rPr>
          <w:rFonts w:hint="cs"/>
          <w:sz w:val="24"/>
          <w:szCs w:val="24"/>
          <w:rtl/>
        </w:rPr>
        <w:t>תקשורת פנימית בקהילה</w:t>
      </w:r>
      <w:r>
        <w:rPr>
          <w:rFonts w:hint="cs"/>
          <w:sz w:val="24"/>
          <w:szCs w:val="24"/>
          <w:rtl/>
        </w:rPr>
        <w:t>, שימור מידע וארכיון</w:t>
      </w:r>
    </w:p>
    <w:p w14:paraId="4EFDD85C" w14:textId="77777777" w:rsidR="00E72936" w:rsidRPr="002C0291" w:rsidRDefault="00E72936" w:rsidP="00E72936">
      <w:pPr>
        <w:pStyle w:val="a3"/>
        <w:numPr>
          <w:ilvl w:val="0"/>
          <w:numId w:val="1"/>
        </w:numPr>
        <w:jc w:val="both"/>
        <w:rPr>
          <w:sz w:val="24"/>
          <w:szCs w:val="24"/>
          <w:rtl/>
        </w:rPr>
      </w:pPr>
      <w:r w:rsidRPr="002C0291">
        <w:rPr>
          <w:rFonts w:hint="cs"/>
          <w:sz w:val="24"/>
          <w:szCs w:val="24"/>
          <w:rtl/>
        </w:rPr>
        <w:t xml:space="preserve">רווחת הפרט:  </w:t>
      </w:r>
    </w:p>
    <w:p w14:paraId="7B62205A" w14:textId="4F636958" w:rsidR="00E72936" w:rsidRDefault="00E72936" w:rsidP="00E72936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בריאות</w:t>
      </w:r>
      <w:r w:rsidR="00FD2487">
        <w:rPr>
          <w:rFonts w:hint="cs"/>
          <w:sz w:val="24"/>
          <w:szCs w:val="24"/>
          <w:rtl/>
        </w:rPr>
        <w:t xml:space="preserve"> וסיעוד</w:t>
      </w:r>
    </w:p>
    <w:p w14:paraId="7E802237" w14:textId="77777777" w:rsidR="00E72936" w:rsidRDefault="00E72936" w:rsidP="00E72936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ביטחון סוציאלי</w:t>
      </w:r>
    </w:p>
    <w:p w14:paraId="14AD8C32" w14:textId="77777777" w:rsidR="00E72936" w:rsidRPr="002C0291" w:rsidRDefault="00E72936" w:rsidP="00E72936">
      <w:pPr>
        <w:pStyle w:val="a3"/>
        <w:numPr>
          <w:ilvl w:val="1"/>
          <w:numId w:val="1"/>
        </w:numPr>
        <w:jc w:val="both"/>
        <w:rPr>
          <w:sz w:val="24"/>
          <w:szCs w:val="24"/>
          <w:rtl/>
        </w:rPr>
      </w:pPr>
      <w:r w:rsidRPr="002C0291">
        <w:rPr>
          <w:rFonts w:hint="cs"/>
          <w:sz w:val="24"/>
          <w:szCs w:val="24"/>
          <w:rtl/>
        </w:rPr>
        <w:t>אוכלוסיית החברים המבוגרים</w:t>
      </w:r>
    </w:p>
    <w:p w14:paraId="60E82983" w14:textId="77777777" w:rsidR="00E72936" w:rsidRPr="002C0291" w:rsidRDefault="00E72936" w:rsidP="00E72936">
      <w:pPr>
        <w:pStyle w:val="a3"/>
        <w:numPr>
          <w:ilvl w:val="1"/>
          <w:numId w:val="1"/>
        </w:numPr>
        <w:jc w:val="both"/>
        <w:rPr>
          <w:sz w:val="24"/>
          <w:szCs w:val="24"/>
          <w:rtl/>
        </w:rPr>
      </w:pPr>
      <w:r w:rsidRPr="002C0291">
        <w:rPr>
          <w:rFonts w:hint="cs"/>
          <w:sz w:val="24"/>
          <w:szCs w:val="24"/>
          <w:rtl/>
        </w:rPr>
        <w:t>בעלי צרכים מיוחדים</w:t>
      </w:r>
    </w:p>
    <w:p w14:paraId="458D6E24" w14:textId="2311DF8D" w:rsidR="00E72936" w:rsidRPr="002C0291" w:rsidRDefault="00EF6F51" w:rsidP="00E72936">
      <w:pPr>
        <w:pStyle w:val="a3"/>
        <w:numPr>
          <w:ilvl w:val="1"/>
          <w:numId w:val="1"/>
        </w:num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מצבי מצוקה ומשבר</w:t>
      </w:r>
    </w:p>
    <w:p w14:paraId="5DC735F7" w14:textId="77777777" w:rsidR="00E72936" w:rsidRPr="002C0291" w:rsidRDefault="00E72936" w:rsidP="00E72936">
      <w:pPr>
        <w:pStyle w:val="a3"/>
        <w:numPr>
          <w:ilvl w:val="0"/>
          <w:numId w:val="1"/>
        </w:numPr>
        <w:jc w:val="both"/>
        <w:rPr>
          <w:sz w:val="24"/>
          <w:szCs w:val="24"/>
          <w:rtl/>
        </w:rPr>
      </w:pPr>
      <w:r w:rsidRPr="002C0291">
        <w:rPr>
          <w:rFonts w:hint="cs"/>
          <w:sz w:val="24"/>
          <w:szCs w:val="24"/>
          <w:rtl/>
        </w:rPr>
        <w:t xml:space="preserve">צמיחה דמוגרפית וקליטת בני הקיבוץ </w:t>
      </w:r>
    </w:p>
    <w:p w14:paraId="3E6E2B3C" w14:textId="77777777" w:rsidR="00E72936" w:rsidRDefault="00E72936" w:rsidP="00E729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C0291">
        <w:rPr>
          <w:rFonts w:hint="cs"/>
          <w:sz w:val="24"/>
          <w:szCs w:val="24"/>
          <w:rtl/>
        </w:rPr>
        <w:t>נכסי הקהילה: מבני ציבור ושטחי ציבור</w:t>
      </w:r>
    </w:p>
    <w:p w14:paraId="1C463F08" w14:textId="76B9C5EE" w:rsidR="00E72936" w:rsidRPr="00B833F1" w:rsidRDefault="00E72936" w:rsidP="00B833F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01D1E">
        <w:rPr>
          <w:rFonts w:hint="cs"/>
          <w:sz w:val="24"/>
          <w:szCs w:val="24"/>
          <w:rtl/>
        </w:rPr>
        <w:t>תשתיות וחצר הקיבוץ</w:t>
      </w:r>
    </w:p>
    <w:p w14:paraId="4DECD6B8" w14:textId="47402854" w:rsidR="00E72936" w:rsidRDefault="00E72936" w:rsidP="00E7293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13500">
        <w:rPr>
          <w:rFonts w:hint="cs"/>
          <w:sz w:val="24"/>
          <w:szCs w:val="24"/>
          <w:rtl/>
        </w:rPr>
        <w:t>תב"ע</w:t>
      </w:r>
      <w:proofErr w:type="spellEnd"/>
      <w:r w:rsidRPr="00513500">
        <w:rPr>
          <w:rFonts w:hint="cs"/>
          <w:sz w:val="24"/>
          <w:szCs w:val="24"/>
          <w:rtl/>
        </w:rPr>
        <w:t xml:space="preserve"> </w:t>
      </w:r>
      <w:r w:rsidR="00B833F1">
        <w:rPr>
          <w:sz w:val="24"/>
          <w:szCs w:val="24"/>
          <w:rtl/>
        </w:rPr>
        <w:t>–</w:t>
      </w:r>
      <w:r w:rsidR="00B833F1">
        <w:rPr>
          <w:rFonts w:hint="cs"/>
          <w:sz w:val="24"/>
          <w:szCs w:val="24"/>
          <w:rtl/>
        </w:rPr>
        <w:t xml:space="preserve"> בשיתוף עם מנהל עסקי</w:t>
      </w:r>
    </w:p>
    <w:p w14:paraId="44605A79" w14:textId="77777777" w:rsidR="00B833F1" w:rsidRPr="00DC0847" w:rsidRDefault="00B833F1" w:rsidP="00DC0847">
      <w:pPr>
        <w:jc w:val="both"/>
        <w:rPr>
          <w:sz w:val="24"/>
          <w:szCs w:val="24"/>
          <w:rtl/>
        </w:rPr>
      </w:pPr>
    </w:p>
    <w:p w14:paraId="060F4510" w14:textId="02C125FB" w:rsidR="00B833F1" w:rsidRPr="00DC0847" w:rsidRDefault="00B833F1" w:rsidP="00DC0847">
      <w:pPr>
        <w:jc w:val="both"/>
        <w:rPr>
          <w:b/>
          <w:bCs/>
          <w:sz w:val="24"/>
          <w:szCs w:val="24"/>
          <w:u w:val="single"/>
          <w:rtl/>
        </w:rPr>
      </w:pPr>
      <w:r w:rsidRPr="00DC0847">
        <w:rPr>
          <w:rFonts w:hint="cs"/>
          <w:b/>
          <w:bCs/>
          <w:sz w:val="24"/>
          <w:szCs w:val="24"/>
          <w:u w:val="single"/>
          <w:rtl/>
        </w:rPr>
        <w:t xml:space="preserve">כישורים נדרשים: </w:t>
      </w:r>
    </w:p>
    <w:p w14:paraId="681BDFEC" w14:textId="3F7FC4DE" w:rsidR="0049228C" w:rsidRPr="0049228C" w:rsidRDefault="00B833F1" w:rsidP="0049228C">
      <w:pPr>
        <w:pStyle w:val="a3"/>
        <w:numPr>
          <w:ilvl w:val="0"/>
          <w:numId w:val="1"/>
        </w:numPr>
        <w:jc w:val="both"/>
        <w:rPr>
          <w:sz w:val="24"/>
          <w:szCs w:val="24"/>
          <w:rtl/>
        </w:rPr>
      </w:pPr>
      <w:r w:rsidRPr="00B833F1">
        <w:rPr>
          <w:rFonts w:hint="cs"/>
          <w:sz w:val="24"/>
          <w:szCs w:val="24"/>
          <w:rtl/>
        </w:rPr>
        <w:t xml:space="preserve">ניסיון ניהולי </w:t>
      </w:r>
      <w:r w:rsidR="00BF26D2">
        <w:rPr>
          <w:rFonts w:hint="cs"/>
          <w:sz w:val="24"/>
          <w:szCs w:val="24"/>
          <w:rtl/>
        </w:rPr>
        <w:t xml:space="preserve">במערכת </w:t>
      </w:r>
      <w:r w:rsidR="0004034B">
        <w:rPr>
          <w:rFonts w:hint="cs"/>
          <w:sz w:val="24"/>
          <w:szCs w:val="24"/>
          <w:rtl/>
        </w:rPr>
        <w:t>קיבוצי</w:t>
      </w:r>
      <w:r w:rsidR="00BF26D2">
        <w:rPr>
          <w:rFonts w:hint="cs"/>
          <w:sz w:val="24"/>
          <w:szCs w:val="24"/>
          <w:rtl/>
        </w:rPr>
        <w:t>ת מורכבת</w:t>
      </w:r>
    </w:p>
    <w:p w14:paraId="4E846EA1" w14:textId="77777777" w:rsidR="00B833F1" w:rsidRPr="00B833F1" w:rsidRDefault="00B833F1" w:rsidP="00DC0847">
      <w:pPr>
        <w:pStyle w:val="a3"/>
        <w:numPr>
          <w:ilvl w:val="0"/>
          <w:numId w:val="1"/>
        </w:numPr>
        <w:jc w:val="both"/>
        <w:rPr>
          <w:sz w:val="24"/>
          <w:szCs w:val="24"/>
          <w:rtl/>
        </w:rPr>
      </w:pPr>
      <w:r w:rsidRPr="00B833F1">
        <w:rPr>
          <w:rFonts w:hint="cs"/>
          <w:sz w:val="24"/>
          <w:szCs w:val="24"/>
          <w:rtl/>
        </w:rPr>
        <w:t>יכולת חשיבה מערכתית</w:t>
      </w:r>
    </w:p>
    <w:p w14:paraId="4994F0DA" w14:textId="06A51FE2" w:rsidR="00B833F1" w:rsidRPr="00B833F1" w:rsidRDefault="00B833F1" w:rsidP="00DC0847">
      <w:pPr>
        <w:pStyle w:val="a3"/>
        <w:numPr>
          <w:ilvl w:val="0"/>
          <w:numId w:val="1"/>
        </w:numPr>
        <w:jc w:val="both"/>
        <w:rPr>
          <w:sz w:val="24"/>
          <w:szCs w:val="24"/>
          <w:rtl/>
        </w:rPr>
      </w:pPr>
      <w:r w:rsidRPr="00B833F1">
        <w:rPr>
          <w:rFonts w:hint="cs"/>
          <w:sz w:val="24"/>
          <w:szCs w:val="24"/>
          <w:rtl/>
        </w:rPr>
        <w:t xml:space="preserve">כושר מנהיגות ויכולת </w:t>
      </w:r>
      <w:r w:rsidR="00E4673F">
        <w:rPr>
          <w:rFonts w:hint="cs"/>
          <w:sz w:val="24"/>
          <w:szCs w:val="24"/>
          <w:rtl/>
        </w:rPr>
        <w:t>בהובלה ו</w:t>
      </w:r>
      <w:r w:rsidRPr="00B833F1">
        <w:rPr>
          <w:rFonts w:hint="cs"/>
          <w:sz w:val="24"/>
          <w:szCs w:val="24"/>
          <w:rtl/>
        </w:rPr>
        <w:t xml:space="preserve">ניהול </w:t>
      </w:r>
      <w:r w:rsidR="00E4673F">
        <w:rPr>
          <w:rFonts w:hint="cs"/>
          <w:sz w:val="24"/>
          <w:szCs w:val="24"/>
          <w:rtl/>
        </w:rPr>
        <w:t xml:space="preserve">של </w:t>
      </w:r>
      <w:r w:rsidRPr="00B833F1">
        <w:rPr>
          <w:rFonts w:hint="cs"/>
          <w:sz w:val="24"/>
          <w:szCs w:val="24"/>
          <w:rtl/>
        </w:rPr>
        <w:t>תהליכים</w:t>
      </w:r>
    </w:p>
    <w:p w14:paraId="07CC2811" w14:textId="2D72D0CE" w:rsidR="00B833F1" w:rsidRPr="00BF26D2" w:rsidRDefault="00B833F1" w:rsidP="00BF26D2">
      <w:pPr>
        <w:pStyle w:val="a3"/>
        <w:numPr>
          <w:ilvl w:val="0"/>
          <w:numId w:val="1"/>
        </w:numPr>
        <w:jc w:val="both"/>
        <w:rPr>
          <w:sz w:val="24"/>
          <w:szCs w:val="24"/>
          <w:rtl/>
        </w:rPr>
      </w:pPr>
      <w:r w:rsidRPr="00B833F1">
        <w:rPr>
          <w:rFonts w:hint="cs"/>
          <w:sz w:val="24"/>
          <w:szCs w:val="24"/>
          <w:rtl/>
        </w:rPr>
        <w:t>תקשורת בינאישית טובה</w:t>
      </w:r>
      <w:r w:rsidR="0049228C">
        <w:rPr>
          <w:rFonts w:hint="cs"/>
          <w:sz w:val="24"/>
          <w:szCs w:val="24"/>
          <w:rtl/>
        </w:rPr>
        <w:t xml:space="preserve"> מאוד, רגישות, יכול</w:t>
      </w:r>
      <w:r w:rsidR="00B5084C">
        <w:rPr>
          <w:rFonts w:hint="cs"/>
          <w:sz w:val="24"/>
          <w:szCs w:val="24"/>
          <w:rtl/>
        </w:rPr>
        <w:t>ת</w:t>
      </w:r>
      <w:r w:rsidR="0049228C">
        <w:rPr>
          <w:rFonts w:hint="cs"/>
          <w:sz w:val="24"/>
          <w:szCs w:val="24"/>
          <w:rtl/>
        </w:rPr>
        <w:t xml:space="preserve"> עמידה בלחצים, הבנת צרכי קהילה רב דורית</w:t>
      </w:r>
    </w:p>
    <w:p w14:paraId="628432DB" w14:textId="15651C9D" w:rsidR="00B833F1" w:rsidRDefault="009E153B" w:rsidP="004F5A7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הבנה כלכלית, </w:t>
      </w:r>
      <w:r w:rsidR="00B833F1" w:rsidRPr="00B833F1">
        <w:rPr>
          <w:rFonts w:hint="cs"/>
          <w:sz w:val="24"/>
          <w:szCs w:val="24"/>
          <w:rtl/>
        </w:rPr>
        <w:t>ידע וניסיון בתחום ניהול תקציב</w:t>
      </w:r>
    </w:p>
    <w:p w14:paraId="63077D4A" w14:textId="6C6889E9" w:rsidR="002D476B" w:rsidRPr="002D476B" w:rsidRDefault="002D476B" w:rsidP="002D476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833F1">
        <w:rPr>
          <w:rFonts w:hint="cs"/>
          <w:sz w:val="24"/>
          <w:szCs w:val="24"/>
          <w:rtl/>
        </w:rPr>
        <w:t xml:space="preserve">השכלה </w:t>
      </w:r>
      <w:r>
        <w:rPr>
          <w:rFonts w:hint="cs"/>
          <w:sz w:val="24"/>
          <w:szCs w:val="24"/>
          <w:rtl/>
        </w:rPr>
        <w:t xml:space="preserve">אקדמית </w:t>
      </w:r>
      <w:r w:rsidRPr="00B833F1">
        <w:rPr>
          <w:rFonts w:hint="cs"/>
          <w:sz w:val="24"/>
          <w:szCs w:val="24"/>
          <w:rtl/>
        </w:rPr>
        <w:t>רלוונטית</w:t>
      </w:r>
      <w:r>
        <w:rPr>
          <w:rFonts w:hint="cs"/>
          <w:sz w:val="24"/>
          <w:szCs w:val="24"/>
          <w:rtl/>
        </w:rPr>
        <w:t xml:space="preserve"> -לפחות תואר ראשון</w:t>
      </w:r>
    </w:p>
    <w:p w14:paraId="539004C4" w14:textId="5C28675F" w:rsidR="009E153B" w:rsidRDefault="009E153B" w:rsidP="004F5A7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ידע ושימוש בכלים </w:t>
      </w:r>
      <w:proofErr w:type="spellStart"/>
      <w:r>
        <w:rPr>
          <w:rFonts w:hint="cs"/>
          <w:sz w:val="24"/>
          <w:szCs w:val="24"/>
          <w:rtl/>
        </w:rPr>
        <w:t>מ</w:t>
      </w:r>
      <w:r w:rsidR="008044A3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חשובי</w:t>
      </w:r>
      <w:r w:rsidR="008044A3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ם</w:t>
      </w:r>
      <w:proofErr w:type="spellEnd"/>
      <w:r>
        <w:rPr>
          <w:rFonts w:hint="cs"/>
          <w:sz w:val="24"/>
          <w:szCs w:val="24"/>
          <w:rtl/>
        </w:rPr>
        <w:t xml:space="preserve"> עדכניים</w:t>
      </w:r>
    </w:p>
    <w:p w14:paraId="15129044" w14:textId="77777777" w:rsidR="009E6389" w:rsidRPr="009E6389" w:rsidRDefault="009E6389" w:rsidP="009E6389">
      <w:pPr>
        <w:jc w:val="both"/>
        <w:rPr>
          <w:sz w:val="24"/>
          <w:szCs w:val="24"/>
          <w:rtl/>
        </w:rPr>
      </w:pPr>
    </w:p>
    <w:p w14:paraId="2C7FA55C" w14:textId="2DE81B98" w:rsidR="00E72936" w:rsidRPr="00DC0847" w:rsidRDefault="00B833F1" w:rsidP="00DC0847">
      <w:pPr>
        <w:pStyle w:val="a3"/>
        <w:numPr>
          <w:ilvl w:val="0"/>
          <w:numId w:val="1"/>
        </w:numPr>
        <w:jc w:val="both"/>
        <w:rPr>
          <w:sz w:val="24"/>
          <w:szCs w:val="24"/>
          <w:rtl/>
        </w:rPr>
      </w:pPr>
      <w:r w:rsidRPr="00B833F1">
        <w:rPr>
          <w:rFonts w:hint="cs"/>
          <w:sz w:val="24"/>
          <w:szCs w:val="24"/>
          <w:rtl/>
        </w:rPr>
        <w:t xml:space="preserve">היקף משרה: </w:t>
      </w:r>
      <w:r w:rsidR="00670A42" w:rsidRPr="00DC0847">
        <w:rPr>
          <w:rFonts w:hint="cs"/>
          <w:sz w:val="24"/>
          <w:szCs w:val="24"/>
          <w:rtl/>
        </w:rPr>
        <w:t>80% - 4 ימים בשבוע</w:t>
      </w:r>
      <w:r w:rsidRPr="00B833F1">
        <w:rPr>
          <w:rFonts w:hint="cs"/>
          <w:sz w:val="24"/>
          <w:szCs w:val="24"/>
          <w:rtl/>
        </w:rPr>
        <w:t>.</w:t>
      </w:r>
    </w:p>
    <w:p w14:paraId="3C7759F4" w14:textId="39127D8B" w:rsidR="00670A42" w:rsidRPr="00DC0847" w:rsidRDefault="00670A42" w:rsidP="00DC0847">
      <w:pPr>
        <w:pStyle w:val="a3"/>
        <w:numPr>
          <w:ilvl w:val="0"/>
          <w:numId w:val="1"/>
        </w:numPr>
        <w:jc w:val="both"/>
        <w:rPr>
          <w:sz w:val="24"/>
          <w:szCs w:val="24"/>
          <w:rtl/>
        </w:rPr>
      </w:pPr>
      <w:r w:rsidRPr="00DC0847">
        <w:rPr>
          <w:rFonts w:hint="cs"/>
          <w:sz w:val="24"/>
          <w:szCs w:val="24"/>
          <w:rtl/>
        </w:rPr>
        <w:t xml:space="preserve">אורך כהונה: 4 שנים, בחירה </w:t>
      </w:r>
      <w:proofErr w:type="spellStart"/>
      <w:r w:rsidRPr="00DC0847">
        <w:rPr>
          <w:rFonts w:hint="cs"/>
          <w:sz w:val="24"/>
          <w:szCs w:val="24"/>
          <w:rtl/>
        </w:rPr>
        <w:t>באסיפה</w:t>
      </w:r>
      <w:proofErr w:type="spellEnd"/>
      <w:r w:rsidRPr="00DC0847">
        <w:rPr>
          <w:rFonts w:hint="cs"/>
          <w:sz w:val="24"/>
          <w:szCs w:val="24"/>
          <w:rtl/>
        </w:rPr>
        <w:t xml:space="preserve"> ובקלפ</w:t>
      </w:r>
      <w:r w:rsidR="009E153B">
        <w:rPr>
          <w:rFonts w:hint="cs"/>
          <w:sz w:val="24"/>
          <w:szCs w:val="24"/>
          <w:rtl/>
        </w:rPr>
        <w:t>י</w:t>
      </w:r>
    </w:p>
    <w:p w14:paraId="0F725319" w14:textId="2FEA9FC7" w:rsidR="00670A42" w:rsidRDefault="00670A42" w:rsidP="00670A42">
      <w:pPr>
        <w:autoSpaceDE w:val="0"/>
        <w:autoSpaceDN w:val="0"/>
        <w:spacing w:after="0" w:line="240" w:lineRule="auto"/>
        <w:rPr>
          <w:rFonts w:ascii="Arial" w:eastAsia="Times New Roman" w:hAnsi="Arial" w:cs="David"/>
          <w:szCs w:val="24"/>
          <w:rtl/>
        </w:rPr>
      </w:pPr>
    </w:p>
    <w:p w14:paraId="055447CC" w14:textId="77777777" w:rsidR="00CC5565" w:rsidRDefault="00670A42" w:rsidP="00CC5565">
      <w:pPr>
        <w:spacing w:after="0" w:line="240" w:lineRule="auto"/>
        <w:contextualSpacing/>
        <w:jc w:val="center"/>
        <w:rPr>
          <w:rFonts w:eastAsiaTheme="minorEastAsia" w:hAnsi="Gisha"/>
          <w:b/>
          <w:bCs/>
          <w:color w:val="A53010"/>
          <w:kern w:val="24"/>
          <w:sz w:val="32"/>
          <w:szCs w:val="32"/>
          <w:rtl/>
        </w:rPr>
      </w:pPr>
      <w:r w:rsidRPr="00670A42">
        <w:rPr>
          <w:rFonts w:eastAsiaTheme="minorEastAsia" w:hAnsi="Gisha"/>
          <w:b/>
          <w:bCs/>
          <w:color w:val="A53010"/>
          <w:kern w:val="24"/>
          <w:sz w:val="32"/>
          <w:szCs w:val="32"/>
          <w:rtl/>
        </w:rPr>
        <w:t>קו"ח יש לשלוח לוועדת מינויים לתיבת הדוא"ל</w:t>
      </w:r>
      <w:r w:rsidR="00CC5565">
        <w:rPr>
          <w:rFonts w:eastAsiaTheme="minorEastAsia" w:hAnsi="Gisha" w:hint="cs"/>
          <w:b/>
          <w:bCs/>
          <w:color w:val="A53010"/>
          <w:kern w:val="24"/>
          <w:sz w:val="32"/>
          <w:szCs w:val="32"/>
          <w:rtl/>
        </w:rPr>
        <w:t>:</w:t>
      </w:r>
    </w:p>
    <w:p w14:paraId="33B7C5FA" w14:textId="050B22AD" w:rsidR="00670A42" w:rsidRPr="00670A42" w:rsidRDefault="00670A42" w:rsidP="00CC55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53010"/>
          <w:sz w:val="32"/>
          <w:szCs w:val="24"/>
        </w:rPr>
      </w:pPr>
      <w:r w:rsidRPr="00670A42">
        <w:rPr>
          <w:rFonts w:eastAsiaTheme="minorEastAsia" w:hAnsi="Gisha"/>
          <w:b/>
          <w:bCs/>
          <w:color w:val="A53010"/>
          <w:kern w:val="24"/>
          <w:sz w:val="32"/>
          <w:szCs w:val="32"/>
          <w:rtl/>
        </w:rPr>
        <w:t xml:space="preserve"> </w:t>
      </w:r>
      <w:proofErr w:type="spellStart"/>
      <w:r w:rsidR="00CC5565" w:rsidRPr="00CC5565">
        <w:rPr>
          <w:rFonts w:eastAsiaTheme="minorEastAsia" w:hAnsi="Century Gothic"/>
          <w:b/>
          <w:bCs/>
          <w:color w:val="A53010"/>
          <w:kern w:val="24"/>
          <w:sz w:val="32"/>
          <w:szCs w:val="32"/>
          <w:u w:val="single"/>
        </w:rPr>
        <w:t>misrot</w:t>
      </w:r>
      <w:proofErr w:type="spellEnd"/>
      <w:r w:rsidR="00CC5565" w:rsidRPr="00CC5565">
        <w:rPr>
          <w:rFonts w:eastAsiaTheme="minorEastAsia" w:hAnsi="Century Gothic"/>
          <w:b/>
          <w:bCs/>
          <w:color w:val="A53010"/>
          <w:kern w:val="24"/>
          <w:sz w:val="32"/>
          <w:szCs w:val="32"/>
          <w:u w:val="single"/>
        </w:rPr>
        <w:t xml:space="preserve"> @netiv.co.il</w:t>
      </w:r>
      <w:r w:rsidRPr="00670A42">
        <w:rPr>
          <w:rFonts w:eastAsiaTheme="minorEastAsia" w:hAnsi="Century Gothic"/>
          <w:b/>
          <w:bCs/>
          <w:color w:val="A53010"/>
          <w:kern w:val="24"/>
          <w:sz w:val="32"/>
          <w:szCs w:val="32"/>
          <w:rtl/>
        </w:rPr>
        <w:t xml:space="preserve"> עד 30.4.23</w:t>
      </w:r>
    </w:p>
    <w:p w14:paraId="42D8B149" w14:textId="77777777" w:rsidR="00D92A66" w:rsidRPr="00670A42" w:rsidRDefault="00D92A66"/>
    <w:sectPr w:rsidR="00D92A66" w:rsidRPr="00670A42" w:rsidSect="005B09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7B9"/>
    <w:multiLevelType w:val="hybridMultilevel"/>
    <w:tmpl w:val="DD66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8DC"/>
    <w:multiLevelType w:val="hybridMultilevel"/>
    <w:tmpl w:val="1D54892E"/>
    <w:lvl w:ilvl="0" w:tplc="16529F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C3D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46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673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DE0F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86C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601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E814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450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161C5"/>
    <w:multiLevelType w:val="hybridMultilevel"/>
    <w:tmpl w:val="13F2A9B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945728">
    <w:abstractNumId w:val="0"/>
  </w:num>
  <w:num w:numId="2" w16cid:durableId="2133555176">
    <w:abstractNumId w:val="2"/>
  </w:num>
  <w:num w:numId="3" w16cid:durableId="92419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36"/>
    <w:rsid w:val="0004034B"/>
    <w:rsid w:val="002D476B"/>
    <w:rsid w:val="002E6B77"/>
    <w:rsid w:val="003254E6"/>
    <w:rsid w:val="00377922"/>
    <w:rsid w:val="00445915"/>
    <w:rsid w:val="0049228C"/>
    <w:rsid w:val="004F5A7A"/>
    <w:rsid w:val="005B0979"/>
    <w:rsid w:val="00670A42"/>
    <w:rsid w:val="008044A3"/>
    <w:rsid w:val="009E153B"/>
    <w:rsid w:val="009E6389"/>
    <w:rsid w:val="00B5084C"/>
    <w:rsid w:val="00B833F1"/>
    <w:rsid w:val="00BF26D2"/>
    <w:rsid w:val="00CC5565"/>
    <w:rsid w:val="00D158CD"/>
    <w:rsid w:val="00D92A66"/>
    <w:rsid w:val="00DC0847"/>
    <w:rsid w:val="00E4673F"/>
    <w:rsid w:val="00E72936"/>
    <w:rsid w:val="00EF6F51"/>
    <w:rsid w:val="00F50E04"/>
    <w:rsid w:val="00F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2AFA"/>
  <w15:chartTrackingRefBased/>
  <w15:docId w15:val="{EF3837F2-4993-4449-9329-6CA2B7DE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936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3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70A4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45915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CC5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94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210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Limor</dc:creator>
  <cp:keywords/>
  <dc:description/>
  <cp:lastModifiedBy>Limor</cp:lastModifiedBy>
  <cp:revision>25</cp:revision>
  <dcterms:created xsi:type="dcterms:W3CDTF">2023-04-05T07:59:00Z</dcterms:created>
  <dcterms:modified xsi:type="dcterms:W3CDTF">2023-04-10T09:58:00Z</dcterms:modified>
</cp:coreProperties>
</file>