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38" w:rsidRDefault="00E15F38" w:rsidP="004A038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Bidi" w:hAnsiTheme="minorBidi" w:cstheme="minorBidi"/>
          <w:color w:val="373737"/>
          <w:sz w:val="28"/>
          <w:szCs w:val="28"/>
          <w:rtl/>
        </w:rPr>
      </w:pPr>
    </w:p>
    <w:p w:rsidR="00E15F38" w:rsidRDefault="00E15F38" w:rsidP="004A038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Bidi" w:hAnsiTheme="minorBidi" w:cstheme="minorBidi"/>
          <w:color w:val="373737"/>
          <w:sz w:val="28"/>
          <w:szCs w:val="28"/>
          <w:rtl/>
        </w:rPr>
      </w:pPr>
    </w:p>
    <w:p w:rsidR="004A0380" w:rsidRPr="008D2805" w:rsidRDefault="004A0380" w:rsidP="004A038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Bidi" w:hAnsiTheme="minorBidi" w:cstheme="minorBidi"/>
          <w:color w:val="373737"/>
          <w:sz w:val="28"/>
          <w:szCs w:val="28"/>
        </w:rPr>
      </w:pPr>
      <w:r w:rsidRPr="008D2805">
        <w:rPr>
          <w:rFonts w:asciiTheme="minorBidi" w:hAnsiTheme="minorBidi" w:cstheme="minorBidi"/>
          <w:color w:val="373737"/>
          <w:sz w:val="28"/>
          <w:szCs w:val="28"/>
          <w:rtl/>
        </w:rPr>
        <w:t>לחברת משמרות שירותי סיעוד ורווחה בע"מ דרוש/ה מנהל/ת מרכז יום לקשיש במועצה האזורית שדות נגב במשרה מלאה</w:t>
      </w:r>
    </w:p>
    <w:p w:rsidR="004A0380" w:rsidRPr="008D2805" w:rsidRDefault="004A0380" w:rsidP="004A038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Bidi" w:hAnsiTheme="minorBidi" w:cstheme="minorBidi"/>
          <w:color w:val="373737"/>
          <w:sz w:val="28"/>
          <w:szCs w:val="28"/>
        </w:rPr>
      </w:pPr>
      <w:r w:rsidRPr="008D2805">
        <w:rPr>
          <w:rFonts w:asciiTheme="minorBidi" w:hAnsiTheme="minorBidi" w:cstheme="minorBidi"/>
          <w:color w:val="373737"/>
          <w:sz w:val="28"/>
          <w:szCs w:val="28"/>
        </w:rPr>
        <w:br/>
      </w:r>
    </w:p>
    <w:p w:rsidR="004A0380" w:rsidRPr="008D2805" w:rsidRDefault="004A0380" w:rsidP="004A038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Bidi" w:hAnsiTheme="minorBidi" w:cstheme="minorBidi"/>
          <w:color w:val="373737"/>
          <w:sz w:val="28"/>
          <w:szCs w:val="28"/>
        </w:rPr>
      </w:pPr>
    </w:p>
    <w:p w:rsidR="004A0380" w:rsidRPr="008D2805" w:rsidRDefault="004A0380" w:rsidP="004A0380">
      <w:pPr>
        <w:pStyle w:val="NormalWeb"/>
        <w:shd w:val="clear" w:color="auto" w:fill="FFFFFF"/>
        <w:spacing w:before="0" w:beforeAutospacing="0" w:after="0" w:afterAutospacing="0"/>
        <w:ind w:left="360"/>
        <w:jc w:val="right"/>
        <w:rPr>
          <w:rFonts w:asciiTheme="minorBidi" w:hAnsiTheme="minorBidi" w:cstheme="minorBidi"/>
          <w:color w:val="373737"/>
          <w:sz w:val="28"/>
          <w:szCs w:val="28"/>
          <w:u w:val="single"/>
          <w:rtl/>
        </w:rPr>
      </w:pPr>
      <w:r w:rsidRPr="008D2805">
        <w:rPr>
          <w:rFonts w:asciiTheme="minorBidi" w:hAnsiTheme="minorBidi" w:cstheme="minorBidi"/>
          <w:color w:val="373737"/>
          <w:sz w:val="28"/>
          <w:szCs w:val="28"/>
          <w:u w:val="single"/>
          <w:rtl/>
        </w:rPr>
        <w:t>דרישות</w:t>
      </w:r>
      <w:r w:rsidRPr="008D2805">
        <w:rPr>
          <w:rFonts w:asciiTheme="minorBidi" w:hAnsiTheme="minorBidi" w:cstheme="minorBidi" w:hint="cs"/>
          <w:color w:val="373737"/>
          <w:sz w:val="28"/>
          <w:szCs w:val="28"/>
          <w:u w:val="single"/>
          <w:rtl/>
        </w:rPr>
        <w:t xml:space="preserve"> התפקיד </w:t>
      </w:r>
    </w:p>
    <w:p w:rsidR="008D2805" w:rsidRPr="008D2805" w:rsidRDefault="008D2805">
      <w:pPr>
        <w:rPr>
          <w:sz w:val="28"/>
          <w:szCs w:val="28"/>
          <w:rtl/>
        </w:rPr>
      </w:pPr>
    </w:p>
    <w:p w:rsidR="004A0380" w:rsidRP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ניהול שוטף ותקין של מרכז יום על פעילויותיו.</w:t>
      </w:r>
    </w:p>
    <w:p w:rsid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הבטחת צרכיהם הגופניים והנפשיים של כל אחד מהקשישים במקום.</w:t>
      </w:r>
    </w:p>
    <w:p w:rsidR="000C4E7B" w:rsidRPr="004A0380" w:rsidRDefault="000C4E7B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bookmarkStart w:id="0" w:name="_GoBack"/>
      <w:r>
        <w:rPr>
          <w:rFonts w:ascii="Arial" w:eastAsia="Times New Roman" w:hAnsi="Arial" w:cs="Arial" w:hint="cs"/>
          <w:color w:val="00280F"/>
          <w:sz w:val="28"/>
          <w:szCs w:val="28"/>
          <w:rtl/>
        </w:rPr>
        <w:t>עבודה וליווי מול משפחות המבקרים.</w:t>
      </w:r>
    </w:p>
    <w:bookmarkEnd w:id="0"/>
    <w:p w:rsidR="004A0380" w:rsidRP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שיווק ת</w:t>
      </w:r>
      <w:r w:rsidR="000C4E7B">
        <w:rPr>
          <w:rFonts w:ascii="Arial" w:eastAsia="Times New Roman" w:hAnsi="Arial" w:cs="Arial" w:hint="cs"/>
          <w:color w:val="00280F"/>
          <w:sz w:val="28"/>
          <w:szCs w:val="28"/>
          <w:rtl/>
        </w:rPr>
        <w:t>ו</w:t>
      </w: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כניות המרכז בקהילה</w:t>
      </w:r>
      <w:r w:rsidR="008D2805">
        <w:rPr>
          <w:rFonts w:ascii="Arial" w:eastAsia="Times New Roman" w:hAnsi="Arial" w:cs="Arial" w:hint="cs"/>
          <w:color w:val="00280F"/>
          <w:sz w:val="28"/>
          <w:szCs w:val="28"/>
          <w:rtl/>
        </w:rPr>
        <w:t xml:space="preserve"> </w:t>
      </w: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.</w:t>
      </w:r>
    </w:p>
    <w:p w:rsidR="004A0380" w:rsidRP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פיתוח קשרים בקהילה.</w:t>
      </w:r>
    </w:p>
    <w:p w:rsidR="004A0380" w:rsidRP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ייזום ופיתוח פעילויות חדשות.</w:t>
      </w:r>
    </w:p>
    <w:p w:rsidR="004A0380" w:rsidRP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גיוס, קליטה, הכשרה וניהול שוטף של צוות העובדים.</w:t>
      </w:r>
    </w:p>
    <w:p w:rsidR="004A0380" w:rsidRP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ניהול על פי יעדים ולמול תכנית עבודה ותקציב.</w:t>
      </w:r>
    </w:p>
    <w:p w:rsidR="004A0380" w:rsidRP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אחריות על תהליכי ניהול האיכות.</w:t>
      </w:r>
    </w:p>
    <w:p w:rsidR="004A0380" w:rsidRPr="004A0380" w:rsidRDefault="004A0380" w:rsidP="004A03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עבודה שוטפת מול ספקים חיצוניים</w:t>
      </w:r>
      <w:r w:rsidR="008D2805" w:rsidRPr="008D2805">
        <w:rPr>
          <w:rFonts w:ascii="Arial" w:eastAsia="Times New Roman" w:hAnsi="Arial" w:cs="Arial" w:hint="cs"/>
          <w:color w:val="00280F"/>
          <w:sz w:val="28"/>
          <w:szCs w:val="28"/>
          <w:rtl/>
        </w:rPr>
        <w:t xml:space="preserve"> ומול המועצה. </w:t>
      </w:r>
    </w:p>
    <w:p w:rsidR="008D2805" w:rsidRDefault="004A0380" w:rsidP="008D2805">
      <w:pPr>
        <w:spacing w:before="240" w:after="240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היקף משרה מלאה.</w:t>
      </w:r>
    </w:p>
    <w:p w:rsidR="008D2805" w:rsidRPr="004A0380" w:rsidRDefault="008D2805" w:rsidP="008D2805">
      <w:pPr>
        <w:spacing w:before="240" w:after="240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</w:p>
    <w:p w:rsidR="004A0380" w:rsidRPr="004A0380" w:rsidRDefault="004A0380" w:rsidP="004A0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תואר ראשון בעבודה סוציאלית</w:t>
      </w:r>
      <w:r w:rsidR="008D2805">
        <w:rPr>
          <w:rFonts w:ascii="Arial" w:eastAsia="Times New Roman" w:hAnsi="Arial" w:cs="Arial" w:hint="cs"/>
          <w:color w:val="00280F"/>
          <w:sz w:val="28"/>
          <w:szCs w:val="28"/>
          <w:rtl/>
        </w:rPr>
        <w:t xml:space="preserve"> / </w:t>
      </w:r>
      <w:proofErr w:type="spellStart"/>
      <w:r w:rsidR="008D2805">
        <w:rPr>
          <w:rFonts w:ascii="Arial" w:eastAsia="Times New Roman" w:hAnsi="Arial" w:cs="Arial" w:hint="cs"/>
          <w:color w:val="00280F"/>
          <w:sz w:val="28"/>
          <w:szCs w:val="28"/>
          <w:rtl/>
        </w:rPr>
        <w:t>גר</w:t>
      </w:r>
      <w:r w:rsidR="000C4E7B">
        <w:rPr>
          <w:rFonts w:ascii="Arial" w:eastAsia="Times New Roman" w:hAnsi="Arial" w:cs="Arial" w:hint="cs"/>
          <w:color w:val="00280F"/>
          <w:sz w:val="28"/>
          <w:szCs w:val="28"/>
          <w:rtl/>
        </w:rPr>
        <w:t>ו</w:t>
      </w:r>
      <w:r w:rsidR="008D2805">
        <w:rPr>
          <w:rFonts w:ascii="Arial" w:eastAsia="Times New Roman" w:hAnsi="Arial" w:cs="Arial" w:hint="cs"/>
          <w:color w:val="00280F"/>
          <w:sz w:val="28"/>
          <w:szCs w:val="28"/>
          <w:rtl/>
        </w:rPr>
        <w:t>נטולגיה</w:t>
      </w:r>
      <w:proofErr w:type="spellEnd"/>
      <w:r w:rsidR="008D2805">
        <w:rPr>
          <w:rFonts w:ascii="Arial" w:eastAsia="Times New Roman" w:hAnsi="Arial" w:cs="Arial" w:hint="cs"/>
          <w:color w:val="00280F"/>
          <w:sz w:val="28"/>
          <w:szCs w:val="28"/>
          <w:rtl/>
        </w:rPr>
        <w:t xml:space="preserve">  </w:t>
      </w:r>
      <w:r w:rsidR="000C4E7B">
        <w:rPr>
          <w:rFonts w:ascii="Arial" w:eastAsia="Times New Roman" w:hAnsi="Arial" w:cs="Arial" w:hint="cs"/>
          <w:color w:val="00280F"/>
          <w:sz w:val="28"/>
          <w:szCs w:val="28"/>
          <w:rtl/>
        </w:rPr>
        <w:t>- חובה</w:t>
      </w:r>
      <w:r w:rsidR="003E2527" w:rsidRPr="008D2805">
        <w:rPr>
          <w:rFonts w:ascii="Arial" w:eastAsia="Times New Roman" w:hAnsi="Arial" w:cs="Arial" w:hint="cs"/>
          <w:color w:val="00280F"/>
          <w:sz w:val="28"/>
          <w:szCs w:val="28"/>
          <w:rtl/>
        </w:rPr>
        <w:t xml:space="preserve"> .</w:t>
      </w:r>
    </w:p>
    <w:p w:rsidR="004A0380" w:rsidRPr="004A0380" w:rsidRDefault="004A0380" w:rsidP="004A0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ניסיון בניהול בתחום הזקנה</w:t>
      </w:r>
      <w:r w:rsidR="008D2805">
        <w:rPr>
          <w:rFonts w:ascii="Arial" w:eastAsia="Times New Roman" w:hAnsi="Arial" w:cs="Arial" w:hint="cs"/>
          <w:color w:val="00280F"/>
          <w:sz w:val="28"/>
          <w:szCs w:val="28"/>
          <w:rtl/>
        </w:rPr>
        <w:t xml:space="preserve"> -</w:t>
      </w: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 xml:space="preserve"> יתרון.</w:t>
      </w:r>
    </w:p>
    <w:p w:rsidR="004A0380" w:rsidRPr="004A0380" w:rsidRDefault="004A0380" w:rsidP="004A0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שליטה ביישומיי מחשב - חובה.</w:t>
      </w:r>
    </w:p>
    <w:p w:rsidR="004A0380" w:rsidRPr="004A0380" w:rsidRDefault="004A0380" w:rsidP="004A0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גמישות מחשבתית ויצירתיות תוך עבודה עם נהלים מסודרים.</w:t>
      </w:r>
    </w:p>
    <w:p w:rsidR="004A0380" w:rsidRPr="004A0380" w:rsidRDefault="004A0380" w:rsidP="004A0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 xml:space="preserve">יכולת </w:t>
      </w:r>
      <w:r w:rsidR="000C4E7B">
        <w:rPr>
          <w:rFonts w:ascii="Arial" w:eastAsia="Times New Roman" w:hAnsi="Arial" w:cs="Arial" w:hint="cs"/>
          <w:color w:val="00280F"/>
          <w:sz w:val="28"/>
          <w:szCs w:val="28"/>
          <w:rtl/>
        </w:rPr>
        <w:t>ניהול ו</w:t>
      </w: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הנעת עובדים. </w:t>
      </w:r>
    </w:p>
    <w:p w:rsidR="004A0380" w:rsidRPr="004A0380" w:rsidRDefault="004A0380" w:rsidP="004A0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יכולת ניהול תקציב.</w:t>
      </w:r>
    </w:p>
    <w:p w:rsidR="004A0380" w:rsidRPr="004A0380" w:rsidRDefault="004A0380" w:rsidP="004A0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יחסי אנוש מעולים.</w:t>
      </w:r>
    </w:p>
    <w:p w:rsidR="004A0380" w:rsidRDefault="004A0380" w:rsidP="004A03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80F"/>
          <w:sz w:val="28"/>
          <w:szCs w:val="28"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ראיה מערכתית, ירידה לפרטים.</w:t>
      </w:r>
    </w:p>
    <w:p w:rsidR="000C4E7B" w:rsidRPr="004A0380" w:rsidRDefault="000C4E7B" w:rsidP="000C4E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80F"/>
          <w:sz w:val="28"/>
          <w:szCs w:val="28"/>
          <w:rtl/>
        </w:rPr>
      </w:pPr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*תנאים מעולים למתאימים /</w:t>
      </w:r>
      <w:proofErr w:type="spellStart"/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ות</w:t>
      </w:r>
      <w:proofErr w:type="spellEnd"/>
      <w:r w:rsidRPr="004A0380">
        <w:rPr>
          <w:rFonts w:ascii="Arial" w:eastAsia="Times New Roman" w:hAnsi="Arial" w:cs="Arial"/>
          <w:color w:val="00280F"/>
          <w:sz w:val="28"/>
          <w:szCs w:val="28"/>
          <w:rtl/>
        </w:rPr>
        <w:t>.</w:t>
      </w:r>
    </w:p>
    <w:p w:rsidR="004A0380" w:rsidRPr="004A0380" w:rsidRDefault="004A0380"/>
    <w:sectPr w:rsidR="004A0380" w:rsidRPr="004A0380" w:rsidSect="00FE09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E7B4B"/>
    <w:multiLevelType w:val="hybridMultilevel"/>
    <w:tmpl w:val="995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F43"/>
    <w:multiLevelType w:val="hybridMultilevel"/>
    <w:tmpl w:val="0732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255"/>
    <w:multiLevelType w:val="hybridMultilevel"/>
    <w:tmpl w:val="9E023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E0408"/>
    <w:multiLevelType w:val="multilevel"/>
    <w:tmpl w:val="8B2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47328"/>
    <w:multiLevelType w:val="multilevel"/>
    <w:tmpl w:val="172A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D2157"/>
    <w:multiLevelType w:val="hybridMultilevel"/>
    <w:tmpl w:val="A350D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80"/>
    <w:rsid w:val="000C4E7B"/>
    <w:rsid w:val="003E2527"/>
    <w:rsid w:val="004A0380"/>
    <w:rsid w:val="008D2805"/>
    <w:rsid w:val="00C65AF8"/>
    <w:rsid w:val="00C900BD"/>
    <w:rsid w:val="00E15F38"/>
    <w:rsid w:val="00F653A4"/>
    <w:rsid w:val="00FC05C8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052C"/>
  <w15:chartTrackingRefBased/>
  <w15:docId w15:val="{7CFD59E2-16A6-4E33-A9F1-650A0533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0"/>
    <w:uiPriority w:val="9"/>
    <w:qFormat/>
    <w:rsid w:val="004A038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A03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4A038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A0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318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orp</dc:creator>
  <cp:keywords/>
  <dc:description/>
  <cp:lastModifiedBy>orp</cp:lastModifiedBy>
  <cp:revision>4</cp:revision>
  <dcterms:created xsi:type="dcterms:W3CDTF">2020-12-15T10:54:00Z</dcterms:created>
  <dcterms:modified xsi:type="dcterms:W3CDTF">2021-04-18T05:57:00Z</dcterms:modified>
</cp:coreProperties>
</file>