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4ADB" w14:textId="5CA75580" w:rsidR="00413E43" w:rsidRPr="00413E43" w:rsidRDefault="008A64AB" w:rsidP="00413E43">
      <w:pPr>
        <w:ind w:firstLine="720"/>
        <w:rPr>
          <w:rFonts w:asciiTheme="minorBidi" w:hAnsiTheme="minorBidi" w:cstheme="minorBidi"/>
          <w:b/>
          <w:bCs/>
          <w:color w:val="1F497D"/>
          <w:u w:val="single"/>
        </w:rPr>
      </w:pPr>
      <w:r>
        <w:rPr>
          <w:rFonts w:asciiTheme="minorBidi" w:hAnsiTheme="minorBidi" w:cstheme="minorBidi" w:hint="cs"/>
          <w:b/>
          <w:bCs/>
          <w:color w:val="1F497D"/>
          <w:u w:val="single"/>
          <w:rtl/>
        </w:rPr>
        <w:t xml:space="preserve">                                                 </w:t>
      </w:r>
    </w:p>
    <w:p w14:paraId="293C6B80" w14:textId="48E592A8" w:rsidR="00E95200" w:rsidRDefault="009D341F" w:rsidP="00E95200">
      <w:pPr>
        <w:jc w:val="center"/>
        <w:rPr>
          <w:b/>
          <w:bCs/>
          <w:color w:val="1F497D"/>
          <w:sz w:val="28"/>
          <w:szCs w:val="28"/>
          <w:u w:val="single"/>
          <w:rtl/>
        </w:rPr>
      </w:pPr>
      <w:bookmarkStart w:id="0" w:name="_Hlk73011253"/>
      <w:r>
        <w:rPr>
          <w:rFonts w:hint="cs"/>
          <w:b/>
          <w:bCs/>
          <w:color w:val="1F497D"/>
          <w:sz w:val="28"/>
          <w:szCs w:val="28"/>
          <w:u w:val="single"/>
          <w:rtl/>
        </w:rPr>
        <w:t xml:space="preserve">מכרז </w:t>
      </w:r>
      <w:r w:rsidR="00E95200">
        <w:rPr>
          <w:rFonts w:hint="cs"/>
          <w:b/>
          <w:bCs/>
          <w:color w:val="1F497D"/>
          <w:sz w:val="28"/>
          <w:szCs w:val="28"/>
          <w:u w:val="single"/>
          <w:rtl/>
        </w:rPr>
        <w:t xml:space="preserve">לתפקיד מנהל/ת כספים חשב/ת לקיבוץ נגבה </w:t>
      </w:r>
      <w:r w:rsidR="00E95200" w:rsidRPr="00606478">
        <w:rPr>
          <w:rFonts w:hint="cs"/>
          <w:b/>
          <w:bCs/>
          <w:color w:val="1F497D"/>
          <w:sz w:val="28"/>
          <w:szCs w:val="28"/>
          <w:u w:val="single"/>
          <w:rtl/>
        </w:rPr>
        <w:t>ותאגידיו</w:t>
      </w:r>
    </w:p>
    <w:p w14:paraId="0974691F" w14:textId="381C7BB1" w:rsidR="00E95200" w:rsidRPr="00E95200" w:rsidRDefault="00E95200" w:rsidP="00E95200">
      <w:pPr>
        <w:jc w:val="center"/>
        <w:rPr>
          <w:color w:val="1F497D"/>
          <w:sz w:val="22"/>
          <w:szCs w:val="22"/>
          <w:rtl/>
        </w:rPr>
      </w:pPr>
      <w:r w:rsidRPr="00E95200">
        <w:rPr>
          <w:rFonts w:hint="cs"/>
          <w:color w:val="1F497D"/>
          <w:sz w:val="22"/>
          <w:szCs w:val="22"/>
          <w:rtl/>
        </w:rPr>
        <w:t>המכרז פונה לנשים וגברים כאחד</w:t>
      </w:r>
    </w:p>
    <w:p w14:paraId="63AFEA87" w14:textId="77777777" w:rsidR="00E95200" w:rsidRPr="00E95200" w:rsidRDefault="00E95200" w:rsidP="00E95200">
      <w:pPr>
        <w:jc w:val="center"/>
        <w:rPr>
          <w:color w:val="1F497D"/>
          <w:sz w:val="22"/>
          <w:szCs w:val="22"/>
          <w:rtl/>
        </w:rPr>
      </w:pPr>
    </w:p>
    <w:p w14:paraId="0DF4DCA1" w14:textId="77777777" w:rsidR="00E95200" w:rsidRPr="006D0B5D" w:rsidRDefault="00E95200" w:rsidP="00E95200">
      <w:pPr>
        <w:numPr>
          <w:ilvl w:val="0"/>
          <w:numId w:val="13"/>
        </w:numPr>
        <w:spacing w:after="200" w:line="276" w:lineRule="auto"/>
        <w:ind w:left="360"/>
        <w:rPr>
          <w:b/>
          <w:bCs/>
          <w:u w:val="single"/>
          <w:rtl/>
        </w:rPr>
      </w:pPr>
      <w:r w:rsidRPr="006D0B5D">
        <w:rPr>
          <w:rFonts w:hint="cs"/>
          <w:b/>
          <w:bCs/>
          <w:u w:val="single"/>
          <w:rtl/>
        </w:rPr>
        <w:t>פעילויות ותחומי אחריות עיקריים בתפקיד</w:t>
      </w:r>
    </w:p>
    <w:p w14:paraId="05C0B8C6" w14:textId="77777777" w:rsidR="00E95200" w:rsidRPr="00C24CDA" w:rsidRDefault="00E95200" w:rsidP="00E95200">
      <w:pPr>
        <w:numPr>
          <w:ilvl w:val="0"/>
          <w:numId w:val="12"/>
        </w:numPr>
        <w:spacing w:after="200"/>
        <w:ind w:left="720"/>
        <w:contextualSpacing/>
        <w:rPr>
          <w:u w:val="single"/>
        </w:rPr>
      </w:pPr>
      <w:r>
        <w:rPr>
          <w:rFonts w:hint="cs"/>
          <w:rtl/>
        </w:rPr>
        <w:t xml:space="preserve">אחריות ניהולית ומקצועית לניהול צוות מערכת המידע הפיננסי </w:t>
      </w:r>
      <w:r>
        <w:rPr>
          <w:rtl/>
        </w:rPr>
        <w:t>–</w:t>
      </w:r>
      <w:r>
        <w:rPr>
          <w:rFonts w:hint="cs"/>
          <w:rtl/>
        </w:rPr>
        <w:t xml:space="preserve"> הנה"ח, תמחיר </w:t>
      </w:r>
      <w:proofErr w:type="spellStart"/>
      <w:r>
        <w:rPr>
          <w:rFonts w:hint="cs"/>
          <w:rtl/>
        </w:rPr>
        <w:t>וחשבות</w:t>
      </w:r>
      <w:proofErr w:type="spellEnd"/>
      <w:r>
        <w:rPr>
          <w:rFonts w:hint="cs"/>
          <w:rtl/>
        </w:rPr>
        <w:t xml:space="preserve"> שכר</w:t>
      </w:r>
      <w:r w:rsidRPr="005C6981">
        <w:rPr>
          <w:rFonts w:hint="cs"/>
          <w:rtl/>
        </w:rPr>
        <w:t xml:space="preserve">. </w:t>
      </w:r>
    </w:p>
    <w:p w14:paraId="4D7D44D1" w14:textId="77777777" w:rsidR="00E95200" w:rsidRDefault="00E95200" w:rsidP="00E95200">
      <w:pPr>
        <w:numPr>
          <w:ilvl w:val="0"/>
          <w:numId w:val="12"/>
        </w:numPr>
        <w:spacing w:after="200"/>
        <w:ind w:left="720"/>
        <w:contextualSpacing/>
        <w:rPr>
          <w:u w:val="single"/>
        </w:rPr>
      </w:pPr>
      <w:r>
        <w:rPr>
          <w:rFonts w:hint="cs"/>
          <w:rtl/>
        </w:rPr>
        <w:t>ניהול וטיפול במערכת הכספים של הקיבוץ, התאגידים, ואגודת המתיישבים.</w:t>
      </w:r>
    </w:p>
    <w:p w14:paraId="59C5EB4D" w14:textId="77777777" w:rsidR="00E95200" w:rsidRPr="00B01A0B" w:rsidRDefault="00E95200" w:rsidP="00E95200">
      <w:pPr>
        <w:pStyle w:val="a7"/>
        <w:numPr>
          <w:ilvl w:val="0"/>
          <w:numId w:val="19"/>
        </w:numPr>
        <w:spacing w:after="200"/>
        <w:rPr>
          <w:u w:val="single"/>
        </w:rPr>
      </w:pPr>
      <w:r>
        <w:rPr>
          <w:rFonts w:hint="cs"/>
          <w:rtl/>
        </w:rPr>
        <w:t>תכנון וניהול תזרים מזומנים ברמה יומית ושבועית.</w:t>
      </w:r>
    </w:p>
    <w:p w14:paraId="18E0DFF6" w14:textId="77777777" w:rsidR="00E95200" w:rsidRPr="00B01A0B" w:rsidRDefault="00E95200" w:rsidP="00E95200">
      <w:pPr>
        <w:pStyle w:val="a7"/>
        <w:numPr>
          <w:ilvl w:val="0"/>
          <w:numId w:val="19"/>
        </w:numPr>
        <w:spacing w:after="200"/>
        <w:rPr>
          <w:u w:val="single"/>
        </w:rPr>
      </w:pPr>
      <w:r>
        <w:rPr>
          <w:rFonts w:hint="cs"/>
          <w:rtl/>
        </w:rPr>
        <w:t>ניהול של מערך האובליגו.</w:t>
      </w:r>
    </w:p>
    <w:p w14:paraId="05FCA4EE" w14:textId="77777777" w:rsidR="00E95200" w:rsidRPr="00B01A0B" w:rsidRDefault="00E95200" w:rsidP="00E95200">
      <w:pPr>
        <w:pStyle w:val="a7"/>
        <w:numPr>
          <w:ilvl w:val="0"/>
          <w:numId w:val="19"/>
        </w:numPr>
        <w:spacing w:after="200"/>
        <w:rPr>
          <w:u w:val="single"/>
        </w:rPr>
      </w:pPr>
      <w:r>
        <w:rPr>
          <w:rFonts w:hint="cs"/>
          <w:rtl/>
        </w:rPr>
        <w:t>מעקב שוטף על חשבונות הבנק, כולל חשבונות המנוהלים בארגונים.</w:t>
      </w:r>
    </w:p>
    <w:p w14:paraId="484FF9A7" w14:textId="77777777" w:rsidR="00E95200" w:rsidRPr="00B01A0B" w:rsidRDefault="00E95200" w:rsidP="00E95200">
      <w:pPr>
        <w:pStyle w:val="a7"/>
        <w:numPr>
          <w:ilvl w:val="0"/>
          <w:numId w:val="19"/>
        </w:numPr>
        <w:spacing w:after="200"/>
        <w:rPr>
          <w:u w:val="single"/>
        </w:rPr>
      </w:pPr>
      <w:r>
        <w:rPr>
          <w:rFonts w:hint="cs"/>
          <w:rtl/>
        </w:rPr>
        <w:t>קשר עם בנקים, ארגוני קניות ומוסדות כספיים.</w:t>
      </w:r>
    </w:p>
    <w:p w14:paraId="3F29688A" w14:textId="77777777" w:rsidR="00E95200" w:rsidRPr="00B01A0B" w:rsidRDefault="00E95200" w:rsidP="00E95200">
      <w:pPr>
        <w:pStyle w:val="a7"/>
        <w:numPr>
          <w:ilvl w:val="0"/>
          <w:numId w:val="19"/>
        </w:numPr>
        <w:spacing w:after="200"/>
        <w:rPr>
          <w:u w:val="single"/>
        </w:rPr>
      </w:pPr>
      <w:r>
        <w:rPr>
          <w:rFonts w:hint="cs"/>
          <w:rtl/>
        </w:rPr>
        <w:t>בקרת התשלומים לספקים ובקרת תקבולים מלקוחות</w:t>
      </w:r>
      <w:r>
        <w:rPr>
          <w:rFonts w:hint="cs"/>
          <w:u w:val="single"/>
          <w:rtl/>
        </w:rPr>
        <w:t>.</w:t>
      </w:r>
    </w:p>
    <w:p w14:paraId="329C4D0D" w14:textId="77777777" w:rsidR="00E95200" w:rsidRPr="00034D25" w:rsidRDefault="00E95200" w:rsidP="00E95200">
      <w:pPr>
        <w:pStyle w:val="a7"/>
        <w:numPr>
          <w:ilvl w:val="0"/>
          <w:numId w:val="19"/>
        </w:numPr>
        <w:spacing w:after="200"/>
      </w:pPr>
      <w:r>
        <w:rPr>
          <w:rFonts w:hint="cs"/>
          <w:rtl/>
        </w:rPr>
        <w:t xml:space="preserve">ניהול ובקרת תיק הנכסים הפיננסיים של </w:t>
      </w:r>
      <w:r w:rsidRPr="00034D25">
        <w:rPr>
          <w:rFonts w:hint="cs"/>
          <w:rtl/>
        </w:rPr>
        <w:t>הקיבוץ בליווי היועץ המקצועי</w:t>
      </w:r>
      <w:r>
        <w:rPr>
          <w:rFonts w:hint="cs"/>
          <w:rtl/>
        </w:rPr>
        <w:t>.</w:t>
      </w:r>
    </w:p>
    <w:p w14:paraId="3144BA2C" w14:textId="77777777" w:rsidR="00E95200" w:rsidRPr="00B01A0B" w:rsidRDefault="00E95200" w:rsidP="00E95200">
      <w:pPr>
        <w:pStyle w:val="a7"/>
        <w:numPr>
          <w:ilvl w:val="0"/>
          <w:numId w:val="19"/>
        </w:numPr>
        <w:spacing w:after="200"/>
      </w:pPr>
      <w:r w:rsidRPr="00B01A0B">
        <w:rPr>
          <w:rFonts w:hint="cs"/>
          <w:rtl/>
        </w:rPr>
        <w:t xml:space="preserve">ניהול </w:t>
      </w:r>
      <w:r>
        <w:rPr>
          <w:rFonts w:hint="cs"/>
          <w:rtl/>
        </w:rPr>
        <w:t>ודיווח ל</w:t>
      </w:r>
      <w:r w:rsidRPr="00B01A0B">
        <w:rPr>
          <w:rFonts w:hint="cs"/>
          <w:rtl/>
        </w:rPr>
        <w:t>וועד</w:t>
      </w:r>
      <w:r w:rsidRPr="00B01A0B">
        <w:rPr>
          <w:rFonts w:hint="eastAsia"/>
          <w:rtl/>
        </w:rPr>
        <w:t>ת</w:t>
      </w:r>
      <w:r w:rsidRPr="00B01A0B">
        <w:rPr>
          <w:rFonts w:hint="cs"/>
          <w:rtl/>
        </w:rPr>
        <w:t xml:space="preserve"> כספים</w:t>
      </w:r>
      <w:r>
        <w:rPr>
          <w:rFonts w:hint="cs"/>
          <w:rtl/>
        </w:rPr>
        <w:t>.</w:t>
      </w:r>
    </w:p>
    <w:p w14:paraId="34A70AA5" w14:textId="77777777" w:rsidR="00E95200" w:rsidRDefault="00E95200" w:rsidP="00E95200">
      <w:pPr>
        <w:numPr>
          <w:ilvl w:val="0"/>
          <w:numId w:val="12"/>
        </w:numPr>
        <w:spacing w:after="200"/>
        <w:ind w:left="720" w:right="284"/>
        <w:contextualSpacing/>
        <w:rPr>
          <w:u w:val="single"/>
        </w:rPr>
      </w:pPr>
      <w:r>
        <w:rPr>
          <w:rFonts w:hint="cs"/>
          <w:rtl/>
        </w:rPr>
        <w:t>אחריות וסיוע למנהלי החשבונות בביצוע דוחות כספיים וניהוליים מאוחדים של הקיבוץ והתאגידים.</w:t>
      </w:r>
    </w:p>
    <w:p w14:paraId="07501B8F" w14:textId="413438AE" w:rsidR="00E95200" w:rsidRDefault="00E95200" w:rsidP="00E95200">
      <w:pPr>
        <w:numPr>
          <w:ilvl w:val="0"/>
          <w:numId w:val="12"/>
        </w:numPr>
        <w:spacing w:after="200"/>
        <w:ind w:left="720" w:right="284"/>
        <w:contextualSpacing/>
      </w:pPr>
      <w:r w:rsidRPr="00F8646C">
        <w:rPr>
          <w:rFonts w:hint="cs"/>
          <w:rtl/>
        </w:rPr>
        <w:t xml:space="preserve">קביעת מדיניות הרישום החשבונאי </w:t>
      </w:r>
      <w:r w:rsidR="00C42E84">
        <w:rPr>
          <w:rFonts w:hint="cs"/>
          <w:rtl/>
        </w:rPr>
        <w:t>והנה"ח</w:t>
      </w:r>
      <w:r>
        <w:rPr>
          <w:rFonts w:hint="cs"/>
          <w:rtl/>
        </w:rPr>
        <w:t>.</w:t>
      </w:r>
    </w:p>
    <w:p w14:paraId="273DF898" w14:textId="77777777" w:rsidR="00E95200" w:rsidRPr="00F8646C" w:rsidRDefault="00E95200" w:rsidP="00E95200">
      <w:pPr>
        <w:numPr>
          <w:ilvl w:val="0"/>
          <w:numId w:val="12"/>
        </w:numPr>
        <w:spacing w:after="200"/>
        <w:ind w:left="720" w:right="284"/>
        <w:contextualSpacing/>
      </w:pPr>
      <w:r>
        <w:rPr>
          <w:rFonts w:hint="cs"/>
          <w:rtl/>
        </w:rPr>
        <w:t>יצירת נוהלי עבודה של המחלקה ושמירה על קיומם.</w:t>
      </w:r>
    </w:p>
    <w:p w14:paraId="0F76A92D" w14:textId="77777777" w:rsidR="00E95200" w:rsidRPr="0042658E" w:rsidRDefault="00E95200" w:rsidP="00E95200">
      <w:pPr>
        <w:numPr>
          <w:ilvl w:val="0"/>
          <w:numId w:val="12"/>
        </w:numPr>
        <w:spacing w:after="200"/>
        <w:ind w:left="720"/>
        <w:contextualSpacing/>
        <w:rPr>
          <w:u w:val="single"/>
        </w:rPr>
      </w:pPr>
      <w:r>
        <w:rPr>
          <w:rFonts w:hint="cs"/>
          <w:rtl/>
        </w:rPr>
        <w:t>אחריות כוללת על הדוחות הניהוליים מול המנהלים והפעילויות בקיבוץ.</w:t>
      </w:r>
    </w:p>
    <w:p w14:paraId="5644E189" w14:textId="77777777" w:rsidR="00E95200" w:rsidRDefault="00E95200" w:rsidP="00E95200">
      <w:pPr>
        <w:numPr>
          <w:ilvl w:val="0"/>
          <w:numId w:val="12"/>
        </w:numPr>
        <w:spacing w:after="200"/>
        <w:ind w:left="720"/>
        <w:contextualSpacing/>
        <w:rPr>
          <w:u w:val="single"/>
        </w:rPr>
      </w:pPr>
      <w:r>
        <w:rPr>
          <w:rFonts w:hint="cs"/>
          <w:rtl/>
        </w:rPr>
        <w:t>אחריות להכנת התקציב, הכנת התזרים ובקרה</w:t>
      </w:r>
      <w:r w:rsidRPr="0042658E">
        <w:rPr>
          <w:rFonts w:hint="cs"/>
          <w:rtl/>
        </w:rPr>
        <w:t xml:space="preserve"> </w:t>
      </w:r>
      <w:r>
        <w:rPr>
          <w:rFonts w:hint="cs"/>
          <w:rtl/>
        </w:rPr>
        <w:t>בקיבוץ בתאגידים ואגודת המתיישבים.</w:t>
      </w:r>
    </w:p>
    <w:p w14:paraId="2B8D3BD5" w14:textId="77777777" w:rsidR="00E95200" w:rsidRPr="003616CE" w:rsidRDefault="00E95200" w:rsidP="00E95200">
      <w:pPr>
        <w:numPr>
          <w:ilvl w:val="0"/>
          <w:numId w:val="12"/>
        </w:numPr>
        <w:spacing w:after="200"/>
        <w:ind w:left="720"/>
        <w:contextualSpacing/>
      </w:pPr>
      <w:r w:rsidRPr="003616CE">
        <w:rPr>
          <w:rFonts w:hint="cs"/>
          <w:rtl/>
        </w:rPr>
        <w:t>קשר עם רואה החשבון של הקיבוץ</w:t>
      </w:r>
      <w:r>
        <w:rPr>
          <w:rFonts w:hint="cs"/>
          <w:rtl/>
        </w:rPr>
        <w:t>,</w:t>
      </w:r>
      <w:r w:rsidRPr="003616CE">
        <w:rPr>
          <w:rFonts w:hint="cs"/>
          <w:rtl/>
        </w:rPr>
        <w:t xml:space="preserve"> התאגידים </w:t>
      </w:r>
      <w:r>
        <w:rPr>
          <w:rFonts w:hint="cs"/>
          <w:rtl/>
        </w:rPr>
        <w:t xml:space="preserve">ואגודת המתיישבים </w:t>
      </w:r>
      <w:r w:rsidRPr="003616CE">
        <w:rPr>
          <w:rFonts w:hint="cs"/>
          <w:rtl/>
        </w:rPr>
        <w:t>ל</w:t>
      </w:r>
      <w:r>
        <w:rPr>
          <w:rFonts w:hint="cs"/>
          <w:rtl/>
        </w:rPr>
        <w:t xml:space="preserve">הכנת </w:t>
      </w:r>
      <w:r w:rsidRPr="003616CE">
        <w:rPr>
          <w:rFonts w:hint="cs"/>
          <w:rtl/>
        </w:rPr>
        <w:t xml:space="preserve"> הדוחות הכספיים</w:t>
      </w:r>
      <w:r>
        <w:rPr>
          <w:rFonts w:hint="cs"/>
          <w:rtl/>
        </w:rPr>
        <w:t>.</w:t>
      </w:r>
      <w:r w:rsidRPr="003616CE">
        <w:rPr>
          <w:rFonts w:hint="cs"/>
          <w:rtl/>
        </w:rPr>
        <w:t xml:space="preserve"> </w:t>
      </w:r>
    </w:p>
    <w:p w14:paraId="643D25E8" w14:textId="77777777" w:rsidR="00E95200" w:rsidRDefault="00E95200" w:rsidP="00E95200">
      <w:pPr>
        <w:numPr>
          <w:ilvl w:val="0"/>
          <w:numId w:val="12"/>
        </w:numPr>
        <w:spacing w:after="200"/>
        <w:ind w:left="720"/>
        <w:contextualSpacing/>
        <w:rPr>
          <w:u w:val="single"/>
        </w:rPr>
      </w:pPr>
      <w:r>
        <w:rPr>
          <w:rFonts w:hint="cs"/>
          <w:rtl/>
        </w:rPr>
        <w:t>סיוע וייעוץ למזכיר/ה הקיבוץ, למרכז/ת המשק, מנהל/ת הקהילה, מנהלי התאגידים, בעלי התפקידים ומנהלי הפעילויות השונות בתחומי הכספים כולל תזרים המזומנים.</w:t>
      </w:r>
    </w:p>
    <w:p w14:paraId="18E412B8" w14:textId="77777777" w:rsidR="00E95200" w:rsidRDefault="00E95200" w:rsidP="00E95200">
      <w:pPr>
        <w:numPr>
          <w:ilvl w:val="0"/>
          <w:numId w:val="12"/>
        </w:numPr>
        <w:spacing w:after="200"/>
        <w:ind w:left="720"/>
        <w:contextualSpacing/>
        <w:rPr>
          <w:rFonts w:ascii="Times New Roman" w:hAnsi="Times New Roman"/>
          <w:color w:val="000000"/>
          <w:sz w:val="14"/>
          <w:szCs w:val="14"/>
        </w:rPr>
      </w:pPr>
      <w:r>
        <w:rPr>
          <w:rFonts w:hint="cs"/>
          <w:rtl/>
        </w:rPr>
        <w:t>אחריות להצגת הדוחות הניהוליים והפיננסים חצי שנתי ושנתי בהנהלות.</w:t>
      </w:r>
      <w:r w:rsidRPr="00D10D6A">
        <w:rPr>
          <w:rFonts w:ascii="Arial" w:hAnsi="Arial"/>
          <w:color w:val="000000"/>
          <w:rtl/>
        </w:rPr>
        <w:t xml:space="preserve"> </w:t>
      </w:r>
    </w:p>
    <w:p w14:paraId="00AEE3BB" w14:textId="77777777" w:rsidR="00E95200" w:rsidRDefault="00E95200" w:rsidP="00E95200">
      <w:pPr>
        <w:contextualSpacing/>
        <w:rPr>
          <w:rFonts w:ascii="Times New Roman" w:hAnsi="Times New Roman"/>
          <w:color w:val="000000"/>
          <w:sz w:val="14"/>
          <w:szCs w:val="14"/>
        </w:rPr>
      </w:pPr>
    </w:p>
    <w:p w14:paraId="506329F7" w14:textId="77777777" w:rsidR="00E95200" w:rsidRDefault="00E95200" w:rsidP="00E95200">
      <w:pPr>
        <w:ind w:left="720"/>
        <w:contextualSpacing/>
        <w:rPr>
          <w:rFonts w:ascii="Times New Roman" w:hAnsi="Times New Roman"/>
          <w:color w:val="000000"/>
          <w:sz w:val="14"/>
          <w:szCs w:val="14"/>
        </w:rPr>
      </w:pPr>
    </w:p>
    <w:p w14:paraId="074DC8F1" w14:textId="77777777" w:rsidR="00E95200" w:rsidRDefault="00E95200" w:rsidP="00E95200">
      <w:pPr>
        <w:numPr>
          <w:ilvl w:val="0"/>
          <w:numId w:val="13"/>
        </w:numPr>
        <w:spacing w:after="200"/>
        <w:ind w:left="360"/>
        <w:contextualSpacing/>
        <w:rPr>
          <w:b/>
          <w:bCs/>
          <w:u w:val="single"/>
        </w:rPr>
      </w:pPr>
      <w:r w:rsidRPr="00245446">
        <w:rPr>
          <w:rFonts w:hint="cs"/>
          <w:b/>
          <w:bCs/>
          <w:u w:val="single"/>
          <w:rtl/>
        </w:rPr>
        <w:t>דרישות תפקיד:</w:t>
      </w:r>
    </w:p>
    <w:p w14:paraId="4E228D2F" w14:textId="77777777" w:rsidR="00E95200" w:rsidRPr="00BC6F89" w:rsidRDefault="00E95200" w:rsidP="00E95200">
      <w:pPr>
        <w:pStyle w:val="a7"/>
        <w:numPr>
          <w:ilvl w:val="0"/>
          <w:numId w:val="18"/>
        </w:numPr>
        <w:spacing w:after="200"/>
        <w:rPr>
          <w:rtl/>
        </w:rPr>
      </w:pPr>
      <w:r w:rsidRPr="00BC6F89">
        <w:rPr>
          <w:rtl/>
        </w:rPr>
        <w:t xml:space="preserve">תואר ראשון </w:t>
      </w:r>
      <w:r>
        <w:rPr>
          <w:rFonts w:hint="cs"/>
          <w:rtl/>
        </w:rPr>
        <w:t>בכלכלה / מנהל עסקים /</w:t>
      </w:r>
      <w:r w:rsidRPr="00BC6F89">
        <w:rPr>
          <w:rtl/>
        </w:rPr>
        <w:t>ראיית חשבון.</w:t>
      </w:r>
    </w:p>
    <w:p w14:paraId="1E8F106E" w14:textId="77777777" w:rsidR="00E95200" w:rsidRPr="00BC6F89" w:rsidRDefault="00E95200" w:rsidP="00E95200">
      <w:pPr>
        <w:pStyle w:val="a7"/>
        <w:numPr>
          <w:ilvl w:val="0"/>
          <w:numId w:val="18"/>
        </w:numPr>
        <w:spacing w:after="200"/>
        <w:rPr>
          <w:rtl/>
        </w:rPr>
      </w:pPr>
      <w:r w:rsidRPr="00BC6F89">
        <w:rPr>
          <w:rtl/>
        </w:rPr>
        <w:t>ניסיון בעבודה בתחום הכספים הנה"ח ותמחיר, יתרון לניסיון במערכות קיבוציות.</w:t>
      </w:r>
    </w:p>
    <w:p w14:paraId="717602F5" w14:textId="77777777" w:rsidR="00E95200" w:rsidRPr="00BC6F89" w:rsidRDefault="00E95200" w:rsidP="00E95200">
      <w:pPr>
        <w:pStyle w:val="a7"/>
        <w:numPr>
          <w:ilvl w:val="0"/>
          <w:numId w:val="18"/>
        </w:numPr>
        <w:spacing w:after="200"/>
        <w:rPr>
          <w:rtl/>
        </w:rPr>
      </w:pPr>
      <w:r>
        <w:rPr>
          <w:rFonts w:hint="cs"/>
          <w:rtl/>
        </w:rPr>
        <w:t>הכרת תוכנות ניהול חשבונות לסוגיהן, אופיס ואקסל ברמה גבוה.</w:t>
      </w:r>
    </w:p>
    <w:p w14:paraId="575C5748" w14:textId="77777777" w:rsidR="00E95200" w:rsidRDefault="00E95200" w:rsidP="00E95200">
      <w:pPr>
        <w:pStyle w:val="a7"/>
        <w:numPr>
          <w:ilvl w:val="0"/>
          <w:numId w:val="18"/>
        </w:numPr>
        <w:spacing w:after="200"/>
      </w:pPr>
      <w:r w:rsidRPr="00BC6F89">
        <w:rPr>
          <w:rtl/>
        </w:rPr>
        <w:t xml:space="preserve">יושרה ואמינות, יחסי אנוש טובים, יכולת עבודה בצוות, סמכותיות, ייצוגיות, יכולת עמידה בזמנים </w:t>
      </w:r>
    </w:p>
    <w:p w14:paraId="0C8D3CC0" w14:textId="77777777" w:rsidR="00E95200" w:rsidRPr="00BC6F89" w:rsidRDefault="00E95200" w:rsidP="00E95200">
      <w:pPr>
        <w:pStyle w:val="a7"/>
        <w:numPr>
          <w:ilvl w:val="0"/>
          <w:numId w:val="18"/>
        </w:numPr>
        <w:spacing w:after="200"/>
      </w:pPr>
      <w:r w:rsidRPr="00BC6F89">
        <w:rPr>
          <w:rtl/>
        </w:rPr>
        <w:t>חריצות וכושר עבודה במצבי לחץ.</w:t>
      </w:r>
    </w:p>
    <w:p w14:paraId="21605231" w14:textId="77777777" w:rsidR="00E95200" w:rsidRDefault="00E95200" w:rsidP="00E95200">
      <w:pPr>
        <w:numPr>
          <w:ilvl w:val="0"/>
          <w:numId w:val="13"/>
        </w:numPr>
        <w:spacing w:after="200"/>
        <w:ind w:left="360"/>
        <w:contextualSpacing/>
        <w:rPr>
          <w:b/>
          <w:bCs/>
        </w:rPr>
      </w:pPr>
      <w:r w:rsidRPr="00CF26F9">
        <w:rPr>
          <w:rFonts w:hint="cs"/>
          <w:b/>
          <w:bCs/>
          <w:u w:val="single"/>
          <w:rtl/>
        </w:rPr>
        <w:t>קשרי עבודה</w:t>
      </w:r>
    </w:p>
    <w:p w14:paraId="4F35CAB0" w14:textId="77777777" w:rsidR="001D4A00" w:rsidRPr="00CF26F9" w:rsidRDefault="001D4A00" w:rsidP="001D4A00">
      <w:pPr>
        <w:spacing w:after="200"/>
        <w:ind w:left="284"/>
        <w:contextualSpacing/>
        <w:rPr>
          <w:b/>
          <w:bCs/>
        </w:rPr>
      </w:pPr>
    </w:p>
    <w:p w14:paraId="073DDD5F" w14:textId="77777777" w:rsidR="00E95200" w:rsidRPr="00CF26F9" w:rsidRDefault="00E95200" w:rsidP="00E95200">
      <w:pPr>
        <w:numPr>
          <w:ilvl w:val="0"/>
          <w:numId w:val="12"/>
        </w:numPr>
        <w:spacing w:after="200"/>
        <w:ind w:left="509"/>
        <w:contextualSpacing/>
      </w:pPr>
      <w:r>
        <w:rPr>
          <w:rFonts w:hint="cs"/>
          <w:rtl/>
        </w:rPr>
        <w:t>פנימי</w:t>
      </w:r>
      <w:r w:rsidRPr="00CF26F9">
        <w:rPr>
          <w:rFonts w:hint="cs"/>
          <w:rtl/>
        </w:rPr>
        <w:t xml:space="preserve"> </w:t>
      </w:r>
      <w:r w:rsidRPr="00CF26F9">
        <w:rPr>
          <w:rtl/>
        </w:rPr>
        <w:t>–</w:t>
      </w:r>
      <w:r w:rsidRPr="00CF26F9">
        <w:rPr>
          <w:rFonts w:hint="cs"/>
          <w:rtl/>
        </w:rPr>
        <w:t xml:space="preserve"> </w:t>
      </w:r>
      <w:r>
        <w:rPr>
          <w:rFonts w:hint="cs"/>
          <w:rtl/>
        </w:rPr>
        <w:t xml:space="preserve">צוות הנה"ח, תמחיר, </w:t>
      </w:r>
      <w:r w:rsidRPr="00CF26F9">
        <w:rPr>
          <w:rFonts w:hint="cs"/>
          <w:rtl/>
        </w:rPr>
        <w:t>בעלי התפקידים וכל מנהלי הפעילויות בקיבוץ.</w:t>
      </w:r>
    </w:p>
    <w:p w14:paraId="6B62487F" w14:textId="77777777" w:rsidR="00E95200" w:rsidRDefault="00E95200" w:rsidP="00E95200">
      <w:pPr>
        <w:numPr>
          <w:ilvl w:val="0"/>
          <w:numId w:val="12"/>
        </w:numPr>
        <w:spacing w:after="200"/>
        <w:ind w:left="509"/>
        <w:contextualSpacing/>
      </w:pPr>
      <w:r>
        <w:rPr>
          <w:rFonts w:hint="cs"/>
          <w:rtl/>
        </w:rPr>
        <w:t>חיצוני</w:t>
      </w:r>
      <w:r w:rsidRPr="00CF26F9">
        <w:rPr>
          <w:rFonts w:hint="cs"/>
          <w:rtl/>
        </w:rPr>
        <w:t xml:space="preserve"> </w:t>
      </w:r>
      <w:r w:rsidRPr="00CF26F9">
        <w:rPr>
          <w:rtl/>
        </w:rPr>
        <w:t>–</w:t>
      </w:r>
      <w:r w:rsidRPr="00CF26F9">
        <w:rPr>
          <w:rFonts w:hint="cs"/>
          <w:rtl/>
        </w:rPr>
        <w:t xml:space="preserve"> </w:t>
      </w:r>
      <w:r>
        <w:rPr>
          <w:rFonts w:hint="cs"/>
          <w:rtl/>
        </w:rPr>
        <w:t xml:space="preserve">רואה חשבון, </w:t>
      </w:r>
      <w:r w:rsidRPr="00CF26F9">
        <w:rPr>
          <w:rFonts w:hint="cs"/>
          <w:rtl/>
        </w:rPr>
        <w:t xml:space="preserve">בנקים, </w:t>
      </w:r>
      <w:r>
        <w:rPr>
          <w:rFonts w:hint="cs"/>
          <w:rtl/>
        </w:rPr>
        <w:t>יועצים</w:t>
      </w:r>
      <w:r w:rsidRPr="00CF26F9">
        <w:rPr>
          <w:rFonts w:hint="cs"/>
          <w:rtl/>
        </w:rPr>
        <w:t xml:space="preserve">, מוסדות וארגונים, ספקים, לקוחות </w:t>
      </w:r>
      <w:proofErr w:type="spellStart"/>
      <w:r w:rsidRPr="00CF26F9">
        <w:rPr>
          <w:rFonts w:hint="cs"/>
          <w:rtl/>
        </w:rPr>
        <w:t>וכו</w:t>
      </w:r>
      <w:proofErr w:type="spellEnd"/>
      <w:r w:rsidRPr="00CF26F9">
        <w:rPr>
          <w:rFonts w:hint="cs"/>
          <w:rtl/>
        </w:rPr>
        <w:t>'.</w:t>
      </w:r>
    </w:p>
    <w:p w14:paraId="348418D0" w14:textId="77777777" w:rsidR="00E95200" w:rsidRDefault="00E95200" w:rsidP="00BF74E6">
      <w:pPr>
        <w:contextualSpacing/>
        <w:rPr>
          <w:rtl/>
        </w:rPr>
      </w:pPr>
    </w:p>
    <w:bookmarkEnd w:id="0"/>
    <w:p w14:paraId="6776B662" w14:textId="73127ADF" w:rsidR="00413E43" w:rsidRDefault="00413E43" w:rsidP="00BF74E6">
      <w:pPr>
        <w:spacing w:after="200"/>
        <w:rPr>
          <w:rFonts w:asciiTheme="minorBidi" w:hAnsiTheme="minorBidi" w:cstheme="minorBidi"/>
          <w:rtl/>
        </w:rPr>
      </w:pPr>
    </w:p>
    <w:p w14:paraId="21359836" w14:textId="3F74D060" w:rsidR="00BF74E6" w:rsidRPr="00BF74E6" w:rsidRDefault="008232CB" w:rsidP="00BF74E6">
      <w:pPr>
        <w:pStyle w:val="a7"/>
        <w:numPr>
          <w:ilvl w:val="0"/>
          <w:numId w:val="12"/>
        </w:numPr>
        <w:spacing w:after="200"/>
        <w:rPr>
          <w:rFonts w:asciiTheme="minorBidi" w:hAnsiTheme="minorBidi" w:cstheme="minorBidi"/>
        </w:rPr>
      </w:pPr>
      <w:r w:rsidRPr="00413E43">
        <w:rPr>
          <w:rFonts w:asciiTheme="minorBidi" w:hAnsiTheme="minorBidi" w:cstheme="minorBidi"/>
          <w:b/>
          <w:bCs/>
          <w:u w:val="single"/>
          <w:rtl/>
        </w:rPr>
        <w:t>היקף משרה</w:t>
      </w:r>
      <w:r w:rsidRPr="00413E43">
        <w:rPr>
          <w:rFonts w:asciiTheme="minorBidi" w:hAnsiTheme="minorBidi" w:cstheme="minorBidi"/>
          <w:rtl/>
        </w:rPr>
        <w:t xml:space="preserve"> – </w:t>
      </w:r>
      <w:r w:rsidRPr="00413E43">
        <w:rPr>
          <w:rFonts w:asciiTheme="minorBidi" w:hAnsiTheme="minorBidi" w:cstheme="minorBidi" w:hint="cs"/>
          <w:b/>
          <w:bCs/>
          <w:rtl/>
        </w:rPr>
        <w:t xml:space="preserve"> </w:t>
      </w:r>
      <w:r w:rsidRPr="00BF74E6">
        <w:rPr>
          <w:rFonts w:asciiTheme="minorBidi" w:hAnsiTheme="minorBidi" w:cstheme="minorBidi" w:hint="cs"/>
          <w:rtl/>
        </w:rPr>
        <w:t>80%</w:t>
      </w:r>
      <w:r w:rsidRPr="00413E43">
        <w:rPr>
          <w:rFonts w:asciiTheme="minorBidi" w:hAnsiTheme="minorBidi" w:cstheme="minorBidi" w:hint="cs"/>
          <w:b/>
          <w:bCs/>
          <w:rtl/>
        </w:rPr>
        <w:t xml:space="preserve">  </w:t>
      </w:r>
    </w:p>
    <w:p w14:paraId="4186BFC5" w14:textId="3210A7BD" w:rsidR="00BF74E6" w:rsidRDefault="008232CB" w:rsidP="00BF74E6">
      <w:pPr>
        <w:pStyle w:val="a7"/>
        <w:numPr>
          <w:ilvl w:val="0"/>
          <w:numId w:val="12"/>
        </w:numPr>
        <w:spacing w:after="200"/>
        <w:rPr>
          <w:rFonts w:asciiTheme="minorBidi" w:hAnsiTheme="minorBidi" w:cstheme="minorBidi"/>
        </w:rPr>
      </w:pPr>
      <w:r w:rsidRPr="00413E43">
        <w:rPr>
          <w:rFonts w:asciiTheme="minorBidi" w:hAnsiTheme="minorBidi" w:cstheme="minorBidi" w:hint="cs"/>
          <w:b/>
          <w:bCs/>
          <w:rtl/>
        </w:rPr>
        <w:t xml:space="preserve"> </w:t>
      </w:r>
      <w:r w:rsidRPr="00413E43">
        <w:rPr>
          <w:rFonts w:asciiTheme="minorBidi" w:hAnsiTheme="minorBidi" w:cstheme="minorBidi"/>
          <w:b/>
          <w:bCs/>
          <w:u w:val="single"/>
          <w:rtl/>
        </w:rPr>
        <w:t>כפיפות</w:t>
      </w:r>
      <w:r w:rsidRPr="00413E43">
        <w:rPr>
          <w:rFonts w:asciiTheme="minorBidi" w:hAnsiTheme="minorBidi" w:cstheme="minorBidi"/>
          <w:u w:val="single"/>
          <w:rtl/>
        </w:rPr>
        <w:t xml:space="preserve"> </w:t>
      </w:r>
      <w:r w:rsidRPr="00413E43">
        <w:rPr>
          <w:rFonts w:asciiTheme="minorBidi" w:hAnsiTheme="minorBidi" w:cstheme="minorBidi"/>
          <w:rtl/>
        </w:rPr>
        <w:t xml:space="preserve"> - מנהל עסקי</w:t>
      </w:r>
    </w:p>
    <w:p w14:paraId="49377875" w14:textId="77777777" w:rsidR="00BF74E6" w:rsidRPr="00BF74E6" w:rsidRDefault="00BF74E6" w:rsidP="00BF74E6">
      <w:pPr>
        <w:spacing w:after="200"/>
        <w:ind w:left="567"/>
        <w:rPr>
          <w:rFonts w:asciiTheme="minorBidi" w:hAnsiTheme="minorBidi" w:cstheme="minorBidi"/>
        </w:rPr>
      </w:pPr>
    </w:p>
    <w:p w14:paraId="6202406E" w14:textId="16EC9705" w:rsidR="008232CB" w:rsidRPr="00413E43" w:rsidRDefault="008232CB" w:rsidP="008232CB">
      <w:pPr>
        <w:pStyle w:val="a7"/>
        <w:numPr>
          <w:ilvl w:val="0"/>
          <w:numId w:val="12"/>
        </w:numPr>
        <w:spacing w:after="20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 xml:space="preserve"> קורות חיים יש ל</w:t>
      </w:r>
      <w:r w:rsidR="00217BD0">
        <w:rPr>
          <w:rFonts w:asciiTheme="minorBidi" w:hAnsiTheme="minorBidi" w:cstheme="minorBidi" w:hint="cs"/>
          <w:b/>
          <w:bCs/>
          <w:u w:val="single"/>
          <w:rtl/>
        </w:rPr>
        <w:t xml:space="preserve">שלוח </w:t>
      </w:r>
      <w:r w:rsidR="008A64AB">
        <w:rPr>
          <w:rFonts w:asciiTheme="minorBidi" w:hAnsiTheme="minorBidi" w:cstheme="minorBidi" w:hint="cs"/>
          <w:b/>
          <w:bCs/>
          <w:u w:val="single"/>
          <w:rtl/>
        </w:rPr>
        <w:t xml:space="preserve"> </w:t>
      </w:r>
      <w:r>
        <w:rPr>
          <w:rFonts w:asciiTheme="minorBidi" w:hAnsiTheme="minorBidi" w:cstheme="minorBidi" w:hint="cs"/>
          <w:b/>
          <w:bCs/>
          <w:u w:val="single"/>
          <w:rtl/>
        </w:rPr>
        <w:t xml:space="preserve">לדואל </w:t>
      </w:r>
      <w:r w:rsidRPr="00413E43">
        <w:rPr>
          <w:rFonts w:asciiTheme="minorBidi" w:hAnsiTheme="minorBidi" w:cstheme="minorBidi" w:hint="cs"/>
          <w:rtl/>
        </w:rPr>
        <w:t>:</w:t>
      </w:r>
      <w:r>
        <w:rPr>
          <w:rFonts w:asciiTheme="minorBidi" w:hAnsiTheme="minorBidi" w:cstheme="minorBidi" w:hint="cs"/>
          <w:rtl/>
        </w:rPr>
        <w:t xml:space="preserve">    </w:t>
      </w:r>
      <w:r>
        <w:rPr>
          <w:rFonts w:asciiTheme="minorBidi" w:hAnsiTheme="minorBidi" w:cstheme="minorBidi"/>
        </w:rPr>
        <w:t>sharon@negba.bi</w:t>
      </w:r>
      <w:r w:rsidR="00BF74E6">
        <w:rPr>
          <w:rFonts w:asciiTheme="minorBidi" w:hAnsiTheme="minorBidi" w:cstheme="minorBidi"/>
        </w:rPr>
        <w:t>z</w:t>
      </w:r>
    </w:p>
    <w:p w14:paraId="7AE4183E" w14:textId="18709D14" w:rsidR="00E95200" w:rsidRPr="00E95200" w:rsidRDefault="00217BD0" w:rsidP="00E95200">
      <w:pPr>
        <w:spacing w:after="200"/>
        <w:ind w:left="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</w:rPr>
        <w:t xml:space="preserve"> </w:t>
      </w:r>
    </w:p>
    <w:sectPr w:rsidR="00E95200" w:rsidRPr="00E95200" w:rsidSect="009F1412">
      <w:headerReference w:type="default" r:id="rId8"/>
      <w:footerReference w:type="default" r:id="rId9"/>
      <w:pgSz w:w="11906" w:h="16838"/>
      <w:pgMar w:top="1440" w:right="707" w:bottom="1440" w:left="184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F301" w14:textId="77777777" w:rsidR="004077FC" w:rsidRDefault="004077FC" w:rsidP="00F430EC">
      <w:r>
        <w:separator/>
      </w:r>
    </w:p>
  </w:endnote>
  <w:endnote w:type="continuationSeparator" w:id="0">
    <w:p w14:paraId="32B1615B" w14:textId="77777777" w:rsidR="004077FC" w:rsidRDefault="004077FC" w:rsidP="00F4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9FF4" w14:textId="77777777" w:rsidR="0037261B" w:rsidRPr="00C04435" w:rsidRDefault="0037261B" w:rsidP="0037261B">
    <w:pPr>
      <w:pStyle w:val="a5"/>
      <w:jc w:val="center"/>
      <w:rPr>
        <w:rFonts w:cs="David"/>
        <w:noProof/>
        <w:color w:val="70AD47" w:themeColor="accent6"/>
      </w:rPr>
    </w:pPr>
  </w:p>
  <w:p w14:paraId="7DF7C4A9" w14:textId="78E45BF2" w:rsidR="005F70B9" w:rsidRPr="00EC6D5D" w:rsidRDefault="00625FFB" w:rsidP="00EC6D5D">
    <w:pPr>
      <w:pStyle w:val="a5"/>
      <w:jc w:val="center"/>
      <w:rPr>
        <w:rFonts w:cs="David"/>
        <w:color w:val="70AD47" w:themeColor="accent6"/>
      </w:rPr>
    </w:pPr>
    <w:r>
      <w:rPr>
        <w:noProof/>
      </w:rPr>
      <w:pict w14:anchorId="6D132CC8">
        <v:line id="מחבר ישר 4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.05pt" to="50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" strokecolor="#e36c0a" strokeweight="4pt">
          <v:stroke joinstyle="miter"/>
          <w10:wrap anchorx="margin"/>
        </v:line>
      </w:pict>
    </w:r>
    <w:r>
      <w:rPr>
        <w:noProof/>
      </w:rPr>
      <w:pict w14:anchorId="3A4BBB87">
        <v:line id="מחבר ישר 3" o:spid="_x0000_s1025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pt,-17pt" to="487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" strokecolor="#4f81bd" strokeweight=".5pt">
          <v:stroke joinstyle="miter"/>
        </v:line>
      </w:pict>
    </w:r>
    <w:r w:rsidR="00EC6D5D">
      <w:rPr>
        <w:rFonts w:cs="David" w:hint="cs"/>
        <w:color w:val="984806"/>
      </w:rPr>
      <w:t xml:space="preserve"> </w:t>
    </w:r>
    <w:r w:rsidR="00EC6D5D" w:rsidRPr="001D4A00">
      <w:rPr>
        <w:rStyle w:val="Hyperlink"/>
        <w:rFonts w:hint="cs"/>
        <w:color w:val="70AD47" w:themeColor="accent6"/>
        <w:u w:val="none"/>
      </w:rPr>
      <w:t xml:space="preserve">  </w:t>
    </w:r>
    <w:r w:rsidR="00EC6D5D" w:rsidRPr="001D4A00">
      <w:rPr>
        <w:rStyle w:val="Hyperlink"/>
        <w:color w:val="70AD47" w:themeColor="accent6"/>
        <w:u w:val="none"/>
      </w:rPr>
      <w:t xml:space="preserve">TEL </w:t>
    </w:r>
    <w:r w:rsidR="00EC6D5D">
      <w:rPr>
        <w:rFonts w:cs="David"/>
        <w:color w:val="984806"/>
      </w:rPr>
      <w:t>:</w:t>
    </w:r>
    <w:r w:rsidR="00EC6D5D">
      <w:rPr>
        <w:rFonts w:cs="David"/>
        <w:color w:val="70AD47" w:themeColor="accent6"/>
      </w:rPr>
      <w:t xml:space="preserve"> </w:t>
    </w:r>
    <w:r w:rsidR="00EC6D5D" w:rsidRPr="00EC6D5D">
      <w:rPr>
        <w:rFonts w:cs="David"/>
        <w:color w:val="70AD47" w:themeColor="accent6"/>
      </w:rPr>
      <w:t>0524460404</w:t>
    </w:r>
    <w:r w:rsidR="005F70B9" w:rsidRPr="00EC6D5D">
      <w:rPr>
        <w:rFonts w:cs="David" w:hint="cs"/>
        <w:color w:val="70AD47" w:themeColor="accent6"/>
        <w:rtl/>
      </w:rPr>
      <w:t>מייל</w:t>
    </w:r>
    <w:r w:rsidR="00EC6D5D" w:rsidRPr="00EC6D5D">
      <w:rPr>
        <w:rFonts w:cs="David" w:hint="cs"/>
        <w:color w:val="70AD47" w:themeColor="accent6"/>
      </w:rPr>
      <w:t xml:space="preserve">   </w:t>
    </w:r>
    <w:r w:rsidR="00EC6D5D" w:rsidRPr="00EC6D5D">
      <w:rPr>
        <w:rFonts w:cs="David"/>
        <w:color w:val="70AD47" w:themeColor="accent6"/>
      </w:rPr>
      <w:t xml:space="preserve">: </w:t>
    </w:r>
    <w:hyperlink r:id="rId1" w:history="1">
      <w:r w:rsidR="00EC6D5D" w:rsidRPr="00EC6D5D">
        <w:rPr>
          <w:rStyle w:val="Hyperlink"/>
          <w:color w:val="70AD47" w:themeColor="accent6"/>
        </w:rPr>
        <w:t>sharon@negba.biz</w:t>
      </w:r>
    </w:hyperlink>
    <w:r w:rsidR="00EC6D5D" w:rsidRPr="00EC6D5D">
      <w:rPr>
        <w:rFonts w:cs="David" w:hint="cs"/>
        <w:color w:val="70AD47" w:themeColor="accent6"/>
      </w:rPr>
      <w:t xml:space="preserve">  </w:t>
    </w:r>
    <w:r w:rsidR="00EC6D5D">
      <w:rPr>
        <w:rFonts w:cs="David"/>
        <w:color w:val="70AD47" w:themeColor="accent6"/>
      </w:rPr>
      <w:t xml:space="preserve"> </w:t>
    </w:r>
    <w:r w:rsidR="00EC6D5D" w:rsidRPr="00EC6D5D">
      <w:rPr>
        <w:rFonts w:cs="David"/>
        <w:color w:val="70AD47" w:themeColor="accent6"/>
      </w:rPr>
      <w:t xml:space="preserve"> </w:t>
    </w:r>
  </w:p>
  <w:p w14:paraId="254089B2" w14:textId="1E072793" w:rsidR="00363FEC" w:rsidRPr="00EC6D5D" w:rsidRDefault="00625FFB" w:rsidP="0037261B">
    <w:pPr>
      <w:pStyle w:val="a5"/>
      <w:jc w:val="center"/>
      <w:rPr>
        <w:rFonts w:cs="David"/>
        <w:color w:val="70AD47" w:themeColor="accent6"/>
        <w:rtl/>
      </w:rPr>
    </w:pPr>
    <w:hyperlink r:id="rId2" w:history="1">
      <w:r w:rsidR="005F70B9" w:rsidRPr="00EC6D5D">
        <w:rPr>
          <w:rStyle w:val="Hyperlink"/>
          <w:rFonts w:cs="David" w:hint="cs"/>
          <w:color w:val="70AD47" w:themeColor="accent6"/>
          <w:u w:val="none"/>
          <w:rtl/>
        </w:rPr>
        <w:t>אתר</w:t>
      </w:r>
    </w:hyperlink>
    <w:r w:rsidR="005F70B9" w:rsidRPr="00EC6D5D">
      <w:rPr>
        <w:rStyle w:val="Hyperlink"/>
        <w:rFonts w:cs="David" w:hint="cs"/>
        <w:color w:val="70AD47" w:themeColor="accent6"/>
        <w:u w:val="none"/>
        <w:rtl/>
      </w:rPr>
      <w:t xml:space="preserve"> קיבוץ נגבה: </w:t>
    </w:r>
    <w:r w:rsidR="00EC6D5D">
      <w:rPr>
        <w:rStyle w:val="Hyperlink"/>
        <w:rFonts w:cs="David" w:hint="cs"/>
        <w:color w:val="70AD47" w:themeColor="accent6"/>
        <w:u w:val="none"/>
      </w:rPr>
      <w:t xml:space="preserve"> </w:t>
    </w:r>
    <w:hyperlink r:id="rId3" w:history="1">
      <w:r w:rsidR="00EC6D5D" w:rsidRPr="00173CB4">
        <w:rPr>
          <w:rStyle w:val="Hyperlink"/>
          <w:rFonts w:cs="David"/>
        </w:rPr>
        <w:t>www.negba.org.il</w:t>
      </w:r>
    </w:hyperlink>
    <w:r w:rsidR="005F70B9" w:rsidRPr="00EC6D5D">
      <w:rPr>
        <w:rFonts w:cs="David"/>
        <w:color w:val="70AD47" w:themeColor="accent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2360" w14:textId="77777777" w:rsidR="004077FC" w:rsidRDefault="004077FC" w:rsidP="00F430EC">
      <w:r>
        <w:separator/>
      </w:r>
    </w:p>
  </w:footnote>
  <w:footnote w:type="continuationSeparator" w:id="0">
    <w:p w14:paraId="4C61DE5B" w14:textId="77777777" w:rsidR="004077FC" w:rsidRDefault="004077FC" w:rsidP="00F4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27C0" w14:textId="24A8B5A0" w:rsidR="001B7E40" w:rsidRDefault="004A374B" w:rsidP="001B7E40">
    <w:pPr>
      <w:pStyle w:val="a3"/>
      <w:rPr>
        <w:rFonts w:cs="David"/>
        <w:b/>
        <w:bCs/>
        <w:color w:val="F79646"/>
        <w:sz w:val="44"/>
        <w:szCs w:val="44"/>
        <w:u w:val="single"/>
        <w:rtl/>
      </w:rPr>
    </w:pPr>
    <w:r w:rsidRPr="00A71BD8">
      <w:rPr>
        <w:rFonts w:cs="David"/>
        <w:b/>
        <w:bCs/>
        <w:noProof/>
        <w:color w:val="984806"/>
        <w:sz w:val="48"/>
        <w:szCs w:val="48"/>
      </w:rPr>
      <w:drawing>
        <wp:anchor distT="0" distB="0" distL="114300" distR="114300" simplePos="0" relativeHeight="251658240" behindDoc="0" locked="0" layoutInCell="1" allowOverlap="1" wp14:anchorId="1293BB09" wp14:editId="1BEC74CD">
          <wp:simplePos x="0" y="0"/>
          <wp:positionH relativeFrom="column">
            <wp:posOffset>4215130</wp:posOffset>
          </wp:positionH>
          <wp:positionV relativeFrom="paragraph">
            <wp:posOffset>-450215</wp:posOffset>
          </wp:positionV>
          <wp:extent cx="2141855" cy="1028700"/>
          <wp:effectExtent l="0" t="0" r="0" b="0"/>
          <wp:wrapSquare wrapText="bothSides"/>
          <wp:docPr id="2" name="Picture 2" descr="C:\Users\mk\Desktop\לוגו נגבה.jpg">
            <a:extLst xmlns:a="http://schemas.openxmlformats.org/drawingml/2006/main">
              <a:ext uri="{FF2B5EF4-FFF2-40B4-BE49-F238E27FC236}">
                <a16:creationId xmlns:a16="http://schemas.microsoft.com/office/drawing/2014/main" id="{DD81A973-9AFB-470D-85E9-1A7933D8B7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mk\Desktop\לוגו נגבה.jpg">
                    <a:extLst>
                      <a:ext uri="{FF2B5EF4-FFF2-40B4-BE49-F238E27FC236}">
                        <a16:creationId xmlns:a16="http://schemas.microsoft.com/office/drawing/2014/main" id="{DD81A973-9AFB-470D-85E9-1A7933D8B7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0B9" w:rsidRPr="00A71BD8">
      <w:rPr>
        <w:rFonts w:cs="David"/>
        <w:b/>
        <w:bCs/>
        <w:noProof/>
        <w:color w:val="984806"/>
        <w:sz w:val="48"/>
        <w:szCs w:val="48"/>
      </w:rPr>
      <w:drawing>
        <wp:anchor distT="0" distB="0" distL="114300" distR="114300" simplePos="0" relativeHeight="251668480" behindDoc="0" locked="0" layoutInCell="1" allowOverlap="1" wp14:anchorId="34199928" wp14:editId="7C819441">
          <wp:simplePos x="0" y="0"/>
          <wp:positionH relativeFrom="column">
            <wp:posOffset>7465695</wp:posOffset>
          </wp:positionH>
          <wp:positionV relativeFrom="paragraph">
            <wp:posOffset>-240665</wp:posOffset>
          </wp:positionV>
          <wp:extent cx="2141855" cy="857250"/>
          <wp:effectExtent l="0" t="0" r="0" b="0"/>
          <wp:wrapSquare wrapText="bothSides"/>
          <wp:docPr id="6" name="Picture 2" descr="C:\Users\mk\Desktop\לוגו נגבה.jpg">
            <a:extLst xmlns:a="http://schemas.openxmlformats.org/drawingml/2006/main">
              <a:ext uri="{FF2B5EF4-FFF2-40B4-BE49-F238E27FC236}">
                <a16:creationId xmlns:a16="http://schemas.microsoft.com/office/drawing/2014/main" id="{DD81A973-9AFB-470D-85E9-1A7933D8B7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mk\Desktop\לוגו נגבה.jpg">
                    <a:extLst>
                      <a:ext uri="{FF2B5EF4-FFF2-40B4-BE49-F238E27FC236}">
                        <a16:creationId xmlns:a16="http://schemas.microsoft.com/office/drawing/2014/main" id="{DD81A973-9AFB-470D-85E9-1A7933D8B7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2CB">
      <w:rPr>
        <w:rFonts w:cs="David"/>
        <w:b/>
        <w:bCs/>
        <w:color w:val="70AD47" w:themeColor="accent6"/>
        <w:sz w:val="48"/>
        <w:szCs w:val="48"/>
        <w:u w:val="single"/>
      </w:rPr>
      <w:t xml:space="preserve">  </w:t>
    </w:r>
    <w:r w:rsidR="000E378B" w:rsidRPr="00C04435">
      <w:rPr>
        <w:rFonts w:cs="David" w:hint="cs"/>
        <w:b/>
        <w:bCs/>
        <w:color w:val="70AD47" w:themeColor="accent6"/>
        <w:sz w:val="48"/>
        <w:szCs w:val="48"/>
        <w:u w:val="single"/>
        <w:rtl/>
      </w:rPr>
      <w:t>מש</w:t>
    </w:r>
    <w:r w:rsidR="0093641A" w:rsidRPr="00C04435">
      <w:rPr>
        <w:rFonts w:cs="David" w:hint="cs"/>
        <w:b/>
        <w:bCs/>
        <w:color w:val="70AD47" w:themeColor="accent6"/>
        <w:sz w:val="48"/>
        <w:szCs w:val="48"/>
        <w:u w:val="single"/>
        <w:rtl/>
      </w:rPr>
      <w:t>אבי אנוש  - קיבוץ נ</w:t>
    </w:r>
    <w:r w:rsidR="001B7E40" w:rsidRPr="00C04435">
      <w:rPr>
        <w:rFonts w:cs="David" w:hint="cs"/>
        <w:b/>
        <w:bCs/>
        <w:color w:val="70AD47" w:themeColor="accent6"/>
        <w:sz w:val="48"/>
        <w:szCs w:val="48"/>
        <w:u w:val="single"/>
        <w:rtl/>
      </w:rPr>
      <w:t>גבה</w:t>
    </w:r>
    <w:r w:rsidR="001B7E40" w:rsidRPr="00C04435">
      <w:rPr>
        <w:rFonts w:cs="David" w:hint="cs"/>
        <w:b/>
        <w:bCs/>
        <w:color w:val="F79646"/>
        <w:sz w:val="44"/>
        <w:szCs w:val="44"/>
        <w:u w:val="single"/>
        <w:rtl/>
      </w:rPr>
      <w:t xml:space="preserve"> </w:t>
    </w:r>
  </w:p>
  <w:p w14:paraId="229F7FE4" w14:textId="77777777" w:rsidR="008232CB" w:rsidRPr="00C04435" w:rsidRDefault="008232CB" w:rsidP="001B7E40">
    <w:pPr>
      <w:pStyle w:val="a3"/>
      <w:rPr>
        <w:rFonts w:cs="David"/>
        <w:b/>
        <w:bCs/>
        <w:color w:val="F79646"/>
        <w:sz w:val="44"/>
        <w:szCs w:val="44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0D7"/>
    <w:multiLevelType w:val="hybridMultilevel"/>
    <w:tmpl w:val="EAD4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4BB"/>
    <w:multiLevelType w:val="hybridMultilevel"/>
    <w:tmpl w:val="CDC237BE"/>
    <w:lvl w:ilvl="0" w:tplc="2A0C67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05323"/>
    <w:multiLevelType w:val="hybridMultilevel"/>
    <w:tmpl w:val="5E44EEC4"/>
    <w:lvl w:ilvl="0" w:tplc="515A49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A5B"/>
    <w:multiLevelType w:val="hybridMultilevel"/>
    <w:tmpl w:val="74567B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426C9"/>
    <w:multiLevelType w:val="hybridMultilevel"/>
    <w:tmpl w:val="41526EBA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D67BF"/>
    <w:multiLevelType w:val="hybridMultilevel"/>
    <w:tmpl w:val="B7608CC0"/>
    <w:lvl w:ilvl="0" w:tplc="07545E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F43CFE"/>
    <w:multiLevelType w:val="hybridMultilevel"/>
    <w:tmpl w:val="4FF4C3E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C5D76"/>
    <w:multiLevelType w:val="hybridMultilevel"/>
    <w:tmpl w:val="BB9E455C"/>
    <w:lvl w:ilvl="0" w:tplc="D34C89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7ECF"/>
    <w:multiLevelType w:val="hybridMultilevel"/>
    <w:tmpl w:val="E1DEA23C"/>
    <w:lvl w:ilvl="0" w:tplc="DCB82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F4688"/>
    <w:multiLevelType w:val="hybridMultilevel"/>
    <w:tmpl w:val="AC107D70"/>
    <w:lvl w:ilvl="0" w:tplc="DB32AB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D7507"/>
    <w:multiLevelType w:val="hybridMultilevel"/>
    <w:tmpl w:val="C940511E"/>
    <w:lvl w:ilvl="0" w:tplc="A14441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934FDE"/>
    <w:multiLevelType w:val="hybridMultilevel"/>
    <w:tmpl w:val="718CAB4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AB64DE"/>
    <w:multiLevelType w:val="hybridMultilevel"/>
    <w:tmpl w:val="E43A346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B11BD8"/>
    <w:multiLevelType w:val="hybridMultilevel"/>
    <w:tmpl w:val="16F4155C"/>
    <w:lvl w:ilvl="0" w:tplc="F16A3540">
      <w:start w:val="1"/>
      <w:numFmt w:val="bullet"/>
      <w:lvlText w:val=""/>
      <w:lvlJc w:val="left"/>
      <w:pPr>
        <w:ind w:left="927" w:hanging="360"/>
      </w:pPr>
      <w:rPr>
        <w:rFonts w:ascii="Wingdings" w:hAnsi="Wingdings" w:cs="Wingdings" w:hint="default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6EA6"/>
    <w:multiLevelType w:val="hybridMultilevel"/>
    <w:tmpl w:val="31A4E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252B3"/>
    <w:multiLevelType w:val="hybridMultilevel"/>
    <w:tmpl w:val="E54E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E354F"/>
    <w:multiLevelType w:val="hybridMultilevel"/>
    <w:tmpl w:val="83942AFA"/>
    <w:lvl w:ilvl="0" w:tplc="0328922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325DA"/>
    <w:multiLevelType w:val="hybridMultilevel"/>
    <w:tmpl w:val="A8E4BAEA"/>
    <w:lvl w:ilvl="0" w:tplc="F7508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</w:abstractNum>
  <w:abstractNum w:abstractNumId="18" w15:restartNumberingAfterBreak="0">
    <w:nsid w:val="7DB154E4"/>
    <w:multiLevelType w:val="hybridMultilevel"/>
    <w:tmpl w:val="6AB2B472"/>
    <w:lvl w:ilvl="0" w:tplc="EA789A00">
      <w:start w:val="1"/>
      <w:numFmt w:val="bullet"/>
      <w:lvlText w:val=""/>
      <w:lvlJc w:val="left"/>
      <w:pPr>
        <w:ind w:left="644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72229272">
    <w:abstractNumId w:val="15"/>
  </w:num>
  <w:num w:numId="2" w16cid:durableId="805512015">
    <w:abstractNumId w:val="9"/>
  </w:num>
  <w:num w:numId="3" w16cid:durableId="1477528294">
    <w:abstractNumId w:val="1"/>
  </w:num>
  <w:num w:numId="4" w16cid:durableId="318314198">
    <w:abstractNumId w:val="14"/>
  </w:num>
  <w:num w:numId="5" w16cid:durableId="1426270590">
    <w:abstractNumId w:val="4"/>
  </w:num>
  <w:num w:numId="6" w16cid:durableId="172767383">
    <w:abstractNumId w:val="12"/>
  </w:num>
  <w:num w:numId="7" w16cid:durableId="896209237">
    <w:abstractNumId w:val="6"/>
  </w:num>
  <w:num w:numId="8" w16cid:durableId="356851231">
    <w:abstractNumId w:val="11"/>
  </w:num>
  <w:num w:numId="9" w16cid:durableId="1916939809">
    <w:abstractNumId w:val="3"/>
  </w:num>
  <w:num w:numId="10" w16cid:durableId="2049447062">
    <w:abstractNumId w:val="7"/>
  </w:num>
  <w:num w:numId="11" w16cid:durableId="1955404238">
    <w:abstractNumId w:val="16"/>
  </w:num>
  <w:num w:numId="12" w16cid:durableId="829640198">
    <w:abstractNumId w:val="13"/>
  </w:num>
  <w:num w:numId="13" w16cid:durableId="1879857014">
    <w:abstractNumId w:val="18"/>
  </w:num>
  <w:num w:numId="14" w16cid:durableId="178130140">
    <w:abstractNumId w:val="2"/>
  </w:num>
  <w:num w:numId="15" w16cid:durableId="25756682">
    <w:abstractNumId w:val="0"/>
  </w:num>
  <w:num w:numId="16" w16cid:durableId="402947945">
    <w:abstractNumId w:val="5"/>
  </w:num>
  <w:num w:numId="17" w16cid:durableId="1128084386">
    <w:abstractNumId w:val="8"/>
  </w:num>
  <w:num w:numId="18" w16cid:durableId="1012872840">
    <w:abstractNumId w:val="17"/>
  </w:num>
  <w:num w:numId="19" w16cid:durableId="83048305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B42"/>
    <w:rsid w:val="000001ED"/>
    <w:rsid w:val="000003AF"/>
    <w:rsid w:val="000004CC"/>
    <w:rsid w:val="0000191D"/>
    <w:rsid w:val="000030DE"/>
    <w:rsid w:val="00003459"/>
    <w:rsid w:val="00003A54"/>
    <w:rsid w:val="0000670B"/>
    <w:rsid w:val="00007EFE"/>
    <w:rsid w:val="00012CEF"/>
    <w:rsid w:val="00017839"/>
    <w:rsid w:val="00021D14"/>
    <w:rsid w:val="00034328"/>
    <w:rsid w:val="00034539"/>
    <w:rsid w:val="00037418"/>
    <w:rsid w:val="00040F62"/>
    <w:rsid w:val="00042497"/>
    <w:rsid w:val="000447B3"/>
    <w:rsid w:val="0004622D"/>
    <w:rsid w:val="00055628"/>
    <w:rsid w:val="0005635D"/>
    <w:rsid w:val="00060980"/>
    <w:rsid w:val="00062181"/>
    <w:rsid w:val="000651E9"/>
    <w:rsid w:val="00065A7E"/>
    <w:rsid w:val="00072446"/>
    <w:rsid w:val="000811D1"/>
    <w:rsid w:val="00084E65"/>
    <w:rsid w:val="00085DD4"/>
    <w:rsid w:val="00085FCE"/>
    <w:rsid w:val="00091EE7"/>
    <w:rsid w:val="000A5467"/>
    <w:rsid w:val="000A5803"/>
    <w:rsid w:val="000B3090"/>
    <w:rsid w:val="000B5B53"/>
    <w:rsid w:val="000C7E10"/>
    <w:rsid w:val="000D2295"/>
    <w:rsid w:val="000D2FE5"/>
    <w:rsid w:val="000D7353"/>
    <w:rsid w:val="000E1F90"/>
    <w:rsid w:val="000E378B"/>
    <w:rsid w:val="000F40B1"/>
    <w:rsid w:val="000F599B"/>
    <w:rsid w:val="000F5EB7"/>
    <w:rsid w:val="000F7507"/>
    <w:rsid w:val="000F7768"/>
    <w:rsid w:val="0010158F"/>
    <w:rsid w:val="0010501C"/>
    <w:rsid w:val="00113DCD"/>
    <w:rsid w:val="00114E46"/>
    <w:rsid w:val="00115B93"/>
    <w:rsid w:val="0012282C"/>
    <w:rsid w:val="001249FA"/>
    <w:rsid w:val="00125344"/>
    <w:rsid w:val="001273C1"/>
    <w:rsid w:val="0013176F"/>
    <w:rsid w:val="00137DCE"/>
    <w:rsid w:val="0014127F"/>
    <w:rsid w:val="00144D2A"/>
    <w:rsid w:val="00146C97"/>
    <w:rsid w:val="00146D70"/>
    <w:rsid w:val="00147799"/>
    <w:rsid w:val="00160042"/>
    <w:rsid w:val="001600CB"/>
    <w:rsid w:val="00160FDA"/>
    <w:rsid w:val="00176028"/>
    <w:rsid w:val="00176E56"/>
    <w:rsid w:val="00184557"/>
    <w:rsid w:val="00184689"/>
    <w:rsid w:val="00185594"/>
    <w:rsid w:val="001950ED"/>
    <w:rsid w:val="00197686"/>
    <w:rsid w:val="001A0FEE"/>
    <w:rsid w:val="001B245B"/>
    <w:rsid w:val="001B31AE"/>
    <w:rsid w:val="001B5B92"/>
    <w:rsid w:val="001B7E40"/>
    <w:rsid w:val="001C1658"/>
    <w:rsid w:val="001D4A00"/>
    <w:rsid w:val="001E63D9"/>
    <w:rsid w:val="001E6AAE"/>
    <w:rsid w:val="001F527F"/>
    <w:rsid w:val="001F5861"/>
    <w:rsid w:val="00200120"/>
    <w:rsid w:val="002001F9"/>
    <w:rsid w:val="00200BBD"/>
    <w:rsid w:val="00202D6D"/>
    <w:rsid w:val="00210F84"/>
    <w:rsid w:val="0021229F"/>
    <w:rsid w:val="00217BD0"/>
    <w:rsid w:val="00220FEB"/>
    <w:rsid w:val="002329C6"/>
    <w:rsid w:val="002401E0"/>
    <w:rsid w:val="0024218B"/>
    <w:rsid w:val="0025268F"/>
    <w:rsid w:val="00253E01"/>
    <w:rsid w:val="00255407"/>
    <w:rsid w:val="002616E9"/>
    <w:rsid w:val="00264D2F"/>
    <w:rsid w:val="00266189"/>
    <w:rsid w:val="00266445"/>
    <w:rsid w:val="00281C75"/>
    <w:rsid w:val="00284394"/>
    <w:rsid w:val="00296316"/>
    <w:rsid w:val="002973E1"/>
    <w:rsid w:val="002A011D"/>
    <w:rsid w:val="002B35DC"/>
    <w:rsid w:val="002B3DD0"/>
    <w:rsid w:val="002C1CF8"/>
    <w:rsid w:val="002C2177"/>
    <w:rsid w:val="002D0AB8"/>
    <w:rsid w:val="002D52DB"/>
    <w:rsid w:val="002E29AE"/>
    <w:rsid w:val="002E476B"/>
    <w:rsid w:val="002F12E3"/>
    <w:rsid w:val="002F4000"/>
    <w:rsid w:val="002F5C58"/>
    <w:rsid w:val="00300368"/>
    <w:rsid w:val="00301422"/>
    <w:rsid w:val="0030501A"/>
    <w:rsid w:val="0031775C"/>
    <w:rsid w:val="003204F2"/>
    <w:rsid w:val="00334035"/>
    <w:rsid w:val="00344C0F"/>
    <w:rsid w:val="00353BFD"/>
    <w:rsid w:val="00355AFF"/>
    <w:rsid w:val="00360B57"/>
    <w:rsid w:val="00363FEC"/>
    <w:rsid w:val="00364C3E"/>
    <w:rsid w:val="0037261B"/>
    <w:rsid w:val="00373686"/>
    <w:rsid w:val="003827E8"/>
    <w:rsid w:val="00384E2C"/>
    <w:rsid w:val="00385305"/>
    <w:rsid w:val="00386D8A"/>
    <w:rsid w:val="00390D64"/>
    <w:rsid w:val="00393E62"/>
    <w:rsid w:val="003A26F0"/>
    <w:rsid w:val="003A2F3B"/>
    <w:rsid w:val="003C0615"/>
    <w:rsid w:val="003C4088"/>
    <w:rsid w:val="003C5703"/>
    <w:rsid w:val="003C6358"/>
    <w:rsid w:val="003C68BD"/>
    <w:rsid w:val="003D0C63"/>
    <w:rsid w:val="003D1267"/>
    <w:rsid w:val="003D49A5"/>
    <w:rsid w:val="003D708F"/>
    <w:rsid w:val="003E1143"/>
    <w:rsid w:val="003E280C"/>
    <w:rsid w:val="003E510E"/>
    <w:rsid w:val="003F2466"/>
    <w:rsid w:val="003F5A45"/>
    <w:rsid w:val="00406574"/>
    <w:rsid w:val="00406C56"/>
    <w:rsid w:val="004077FC"/>
    <w:rsid w:val="00413E43"/>
    <w:rsid w:val="00422487"/>
    <w:rsid w:val="0043048C"/>
    <w:rsid w:val="00430E5B"/>
    <w:rsid w:val="00432DCD"/>
    <w:rsid w:val="00432EFC"/>
    <w:rsid w:val="00436B7E"/>
    <w:rsid w:val="004404E0"/>
    <w:rsid w:val="00446A6F"/>
    <w:rsid w:val="00450F60"/>
    <w:rsid w:val="00452B2F"/>
    <w:rsid w:val="00452E81"/>
    <w:rsid w:val="004551F6"/>
    <w:rsid w:val="00460ECD"/>
    <w:rsid w:val="00462716"/>
    <w:rsid w:val="00462F56"/>
    <w:rsid w:val="0046463C"/>
    <w:rsid w:val="004654D0"/>
    <w:rsid w:val="00476954"/>
    <w:rsid w:val="00486E0B"/>
    <w:rsid w:val="004938CD"/>
    <w:rsid w:val="004A0603"/>
    <w:rsid w:val="004A374B"/>
    <w:rsid w:val="004B59B6"/>
    <w:rsid w:val="004D2ED6"/>
    <w:rsid w:val="004D468B"/>
    <w:rsid w:val="004E0A18"/>
    <w:rsid w:val="0050085F"/>
    <w:rsid w:val="00503120"/>
    <w:rsid w:val="0051730B"/>
    <w:rsid w:val="00521C3C"/>
    <w:rsid w:val="00523754"/>
    <w:rsid w:val="0053490E"/>
    <w:rsid w:val="005437C5"/>
    <w:rsid w:val="00554B83"/>
    <w:rsid w:val="0055777F"/>
    <w:rsid w:val="0056317F"/>
    <w:rsid w:val="00567697"/>
    <w:rsid w:val="0057414A"/>
    <w:rsid w:val="0058025F"/>
    <w:rsid w:val="005818F3"/>
    <w:rsid w:val="00585073"/>
    <w:rsid w:val="00590D01"/>
    <w:rsid w:val="0059263C"/>
    <w:rsid w:val="00595AD1"/>
    <w:rsid w:val="00595ECE"/>
    <w:rsid w:val="005A6664"/>
    <w:rsid w:val="005A76C4"/>
    <w:rsid w:val="005B24B6"/>
    <w:rsid w:val="005B481B"/>
    <w:rsid w:val="005B4D54"/>
    <w:rsid w:val="005C37A3"/>
    <w:rsid w:val="005C4B62"/>
    <w:rsid w:val="005D727C"/>
    <w:rsid w:val="005D7BFF"/>
    <w:rsid w:val="005E0DE8"/>
    <w:rsid w:val="005E706D"/>
    <w:rsid w:val="005F0B2A"/>
    <w:rsid w:val="005F2CDE"/>
    <w:rsid w:val="005F5019"/>
    <w:rsid w:val="005F6A89"/>
    <w:rsid w:val="005F70B9"/>
    <w:rsid w:val="00602E9D"/>
    <w:rsid w:val="006047DC"/>
    <w:rsid w:val="00606B10"/>
    <w:rsid w:val="00613E82"/>
    <w:rsid w:val="006206EE"/>
    <w:rsid w:val="006215DF"/>
    <w:rsid w:val="00625FFB"/>
    <w:rsid w:val="0063015A"/>
    <w:rsid w:val="00635211"/>
    <w:rsid w:val="006373D8"/>
    <w:rsid w:val="00644B3B"/>
    <w:rsid w:val="00645AD5"/>
    <w:rsid w:val="00651744"/>
    <w:rsid w:val="00652863"/>
    <w:rsid w:val="00653B1F"/>
    <w:rsid w:val="00655971"/>
    <w:rsid w:val="00655D93"/>
    <w:rsid w:val="00664C31"/>
    <w:rsid w:val="00665146"/>
    <w:rsid w:val="00665D09"/>
    <w:rsid w:val="00667377"/>
    <w:rsid w:val="0066789A"/>
    <w:rsid w:val="00671C55"/>
    <w:rsid w:val="00674986"/>
    <w:rsid w:val="00682F24"/>
    <w:rsid w:val="006830C9"/>
    <w:rsid w:val="006900A9"/>
    <w:rsid w:val="006909CC"/>
    <w:rsid w:val="00693C8F"/>
    <w:rsid w:val="00693E7B"/>
    <w:rsid w:val="00696A3D"/>
    <w:rsid w:val="00697A02"/>
    <w:rsid w:val="006A3993"/>
    <w:rsid w:val="006A734B"/>
    <w:rsid w:val="006B2BAE"/>
    <w:rsid w:val="006C3F76"/>
    <w:rsid w:val="006C635D"/>
    <w:rsid w:val="006D7755"/>
    <w:rsid w:val="006E08B6"/>
    <w:rsid w:val="006E4CB5"/>
    <w:rsid w:val="006E7913"/>
    <w:rsid w:val="006F35F7"/>
    <w:rsid w:val="007157A6"/>
    <w:rsid w:val="007162BA"/>
    <w:rsid w:val="00721011"/>
    <w:rsid w:val="00723995"/>
    <w:rsid w:val="0072559B"/>
    <w:rsid w:val="00726847"/>
    <w:rsid w:val="00732F70"/>
    <w:rsid w:val="007418EB"/>
    <w:rsid w:val="00743BBC"/>
    <w:rsid w:val="007576B7"/>
    <w:rsid w:val="00773E85"/>
    <w:rsid w:val="00783F83"/>
    <w:rsid w:val="00793CF9"/>
    <w:rsid w:val="007B25FE"/>
    <w:rsid w:val="007B35B9"/>
    <w:rsid w:val="007B62D9"/>
    <w:rsid w:val="007B6578"/>
    <w:rsid w:val="007C3F39"/>
    <w:rsid w:val="007C4274"/>
    <w:rsid w:val="007C5C32"/>
    <w:rsid w:val="007E5D00"/>
    <w:rsid w:val="007F5A3C"/>
    <w:rsid w:val="007F675B"/>
    <w:rsid w:val="007F69D7"/>
    <w:rsid w:val="008039CC"/>
    <w:rsid w:val="00804737"/>
    <w:rsid w:val="008177CB"/>
    <w:rsid w:val="008232CB"/>
    <w:rsid w:val="008316F2"/>
    <w:rsid w:val="00835F6E"/>
    <w:rsid w:val="008367F8"/>
    <w:rsid w:val="008371F4"/>
    <w:rsid w:val="00840015"/>
    <w:rsid w:val="00842CFC"/>
    <w:rsid w:val="00846E97"/>
    <w:rsid w:val="00850221"/>
    <w:rsid w:val="008607AB"/>
    <w:rsid w:val="00860F73"/>
    <w:rsid w:val="00871D6D"/>
    <w:rsid w:val="00881538"/>
    <w:rsid w:val="00886B60"/>
    <w:rsid w:val="00896AB2"/>
    <w:rsid w:val="008A2A7B"/>
    <w:rsid w:val="008A335B"/>
    <w:rsid w:val="008A64AB"/>
    <w:rsid w:val="008B0179"/>
    <w:rsid w:val="008B5731"/>
    <w:rsid w:val="008B7E04"/>
    <w:rsid w:val="008C0794"/>
    <w:rsid w:val="008C0B71"/>
    <w:rsid w:val="008E24B8"/>
    <w:rsid w:val="008E7026"/>
    <w:rsid w:val="008F0D36"/>
    <w:rsid w:val="008F3625"/>
    <w:rsid w:val="00901279"/>
    <w:rsid w:val="0090544E"/>
    <w:rsid w:val="00906920"/>
    <w:rsid w:val="00906E6E"/>
    <w:rsid w:val="00913D69"/>
    <w:rsid w:val="00916577"/>
    <w:rsid w:val="00916E53"/>
    <w:rsid w:val="009217E8"/>
    <w:rsid w:val="00925C85"/>
    <w:rsid w:val="009320D3"/>
    <w:rsid w:val="009325F2"/>
    <w:rsid w:val="00933A0C"/>
    <w:rsid w:val="00934065"/>
    <w:rsid w:val="0093641A"/>
    <w:rsid w:val="00946AA7"/>
    <w:rsid w:val="0095279E"/>
    <w:rsid w:val="00952FD1"/>
    <w:rsid w:val="00954B94"/>
    <w:rsid w:val="00976605"/>
    <w:rsid w:val="00976FC5"/>
    <w:rsid w:val="009817ED"/>
    <w:rsid w:val="009866F4"/>
    <w:rsid w:val="009926EA"/>
    <w:rsid w:val="0099737F"/>
    <w:rsid w:val="00997B6B"/>
    <w:rsid w:val="009A337B"/>
    <w:rsid w:val="009A3FD1"/>
    <w:rsid w:val="009A3FE4"/>
    <w:rsid w:val="009B13C6"/>
    <w:rsid w:val="009B1CF4"/>
    <w:rsid w:val="009B2B10"/>
    <w:rsid w:val="009B41BD"/>
    <w:rsid w:val="009D341F"/>
    <w:rsid w:val="009D49B0"/>
    <w:rsid w:val="009D49E2"/>
    <w:rsid w:val="009D759A"/>
    <w:rsid w:val="009E22DC"/>
    <w:rsid w:val="009E409F"/>
    <w:rsid w:val="009E58A6"/>
    <w:rsid w:val="009F073E"/>
    <w:rsid w:val="009F1412"/>
    <w:rsid w:val="009F1C14"/>
    <w:rsid w:val="00A05832"/>
    <w:rsid w:val="00A060D3"/>
    <w:rsid w:val="00A1232B"/>
    <w:rsid w:val="00A1256A"/>
    <w:rsid w:val="00A17595"/>
    <w:rsid w:val="00A17814"/>
    <w:rsid w:val="00A21455"/>
    <w:rsid w:val="00A25DEB"/>
    <w:rsid w:val="00A27372"/>
    <w:rsid w:val="00A3221C"/>
    <w:rsid w:val="00A346D5"/>
    <w:rsid w:val="00A41F0E"/>
    <w:rsid w:val="00A42A47"/>
    <w:rsid w:val="00A5034C"/>
    <w:rsid w:val="00A50E5C"/>
    <w:rsid w:val="00A512BA"/>
    <w:rsid w:val="00A53F51"/>
    <w:rsid w:val="00A547B8"/>
    <w:rsid w:val="00A6091A"/>
    <w:rsid w:val="00A622F1"/>
    <w:rsid w:val="00A71BD8"/>
    <w:rsid w:val="00A727D4"/>
    <w:rsid w:val="00A73549"/>
    <w:rsid w:val="00A73BA0"/>
    <w:rsid w:val="00A744BA"/>
    <w:rsid w:val="00A753AA"/>
    <w:rsid w:val="00A76E31"/>
    <w:rsid w:val="00A77915"/>
    <w:rsid w:val="00A82C0F"/>
    <w:rsid w:val="00A85635"/>
    <w:rsid w:val="00A86754"/>
    <w:rsid w:val="00A87478"/>
    <w:rsid w:val="00A90464"/>
    <w:rsid w:val="00A91B49"/>
    <w:rsid w:val="00A92ABC"/>
    <w:rsid w:val="00A934D6"/>
    <w:rsid w:val="00A95E91"/>
    <w:rsid w:val="00AA0C97"/>
    <w:rsid w:val="00AA45D9"/>
    <w:rsid w:val="00AA667A"/>
    <w:rsid w:val="00AC0050"/>
    <w:rsid w:val="00AC497A"/>
    <w:rsid w:val="00AC4ECA"/>
    <w:rsid w:val="00AC5BE1"/>
    <w:rsid w:val="00AC6123"/>
    <w:rsid w:val="00AC7F02"/>
    <w:rsid w:val="00AD0476"/>
    <w:rsid w:val="00AD0913"/>
    <w:rsid w:val="00AD392B"/>
    <w:rsid w:val="00AD5A39"/>
    <w:rsid w:val="00AF01CF"/>
    <w:rsid w:val="00AF03F2"/>
    <w:rsid w:val="00AF22E1"/>
    <w:rsid w:val="00AF65AA"/>
    <w:rsid w:val="00B00144"/>
    <w:rsid w:val="00B0545B"/>
    <w:rsid w:val="00B05C53"/>
    <w:rsid w:val="00B11D70"/>
    <w:rsid w:val="00B15E7C"/>
    <w:rsid w:val="00B27CCF"/>
    <w:rsid w:val="00B308DA"/>
    <w:rsid w:val="00B34382"/>
    <w:rsid w:val="00B40E2F"/>
    <w:rsid w:val="00B46F2C"/>
    <w:rsid w:val="00B537C5"/>
    <w:rsid w:val="00B5479D"/>
    <w:rsid w:val="00B61432"/>
    <w:rsid w:val="00B64129"/>
    <w:rsid w:val="00B655D6"/>
    <w:rsid w:val="00B76D28"/>
    <w:rsid w:val="00B8126A"/>
    <w:rsid w:val="00B829E1"/>
    <w:rsid w:val="00B9313B"/>
    <w:rsid w:val="00BA091E"/>
    <w:rsid w:val="00BA1F68"/>
    <w:rsid w:val="00BA69EE"/>
    <w:rsid w:val="00BA6A9A"/>
    <w:rsid w:val="00BB0142"/>
    <w:rsid w:val="00BB2715"/>
    <w:rsid w:val="00BC747B"/>
    <w:rsid w:val="00BD3A44"/>
    <w:rsid w:val="00BD45B1"/>
    <w:rsid w:val="00BD7AB9"/>
    <w:rsid w:val="00BE296B"/>
    <w:rsid w:val="00BE4F45"/>
    <w:rsid w:val="00BE65DD"/>
    <w:rsid w:val="00BF1A48"/>
    <w:rsid w:val="00BF4368"/>
    <w:rsid w:val="00BF4FB6"/>
    <w:rsid w:val="00BF5F66"/>
    <w:rsid w:val="00BF74E6"/>
    <w:rsid w:val="00C04435"/>
    <w:rsid w:val="00C04527"/>
    <w:rsid w:val="00C11BC5"/>
    <w:rsid w:val="00C11DD7"/>
    <w:rsid w:val="00C139AF"/>
    <w:rsid w:val="00C15F2D"/>
    <w:rsid w:val="00C2165A"/>
    <w:rsid w:val="00C25EF8"/>
    <w:rsid w:val="00C32479"/>
    <w:rsid w:val="00C42E84"/>
    <w:rsid w:val="00C5683E"/>
    <w:rsid w:val="00C64B0E"/>
    <w:rsid w:val="00C8245F"/>
    <w:rsid w:val="00C93DB7"/>
    <w:rsid w:val="00CA131A"/>
    <w:rsid w:val="00CA1676"/>
    <w:rsid w:val="00CA2AE2"/>
    <w:rsid w:val="00CB5546"/>
    <w:rsid w:val="00CC38D1"/>
    <w:rsid w:val="00CD00AC"/>
    <w:rsid w:val="00CD123A"/>
    <w:rsid w:val="00CD53BF"/>
    <w:rsid w:val="00CE4DF4"/>
    <w:rsid w:val="00CE53E4"/>
    <w:rsid w:val="00CF2BC2"/>
    <w:rsid w:val="00CF31A7"/>
    <w:rsid w:val="00CF36A0"/>
    <w:rsid w:val="00CF7C35"/>
    <w:rsid w:val="00D02FC2"/>
    <w:rsid w:val="00D2249A"/>
    <w:rsid w:val="00D23085"/>
    <w:rsid w:val="00D32950"/>
    <w:rsid w:val="00D34A77"/>
    <w:rsid w:val="00D35764"/>
    <w:rsid w:val="00D41C09"/>
    <w:rsid w:val="00D4537B"/>
    <w:rsid w:val="00D53BC5"/>
    <w:rsid w:val="00D645F7"/>
    <w:rsid w:val="00D6539B"/>
    <w:rsid w:val="00D739B0"/>
    <w:rsid w:val="00D74E38"/>
    <w:rsid w:val="00D81AC8"/>
    <w:rsid w:val="00D85AA7"/>
    <w:rsid w:val="00D95DE2"/>
    <w:rsid w:val="00DA11C1"/>
    <w:rsid w:val="00DA24EC"/>
    <w:rsid w:val="00DB24A1"/>
    <w:rsid w:val="00DB35FB"/>
    <w:rsid w:val="00DC1600"/>
    <w:rsid w:val="00DC21D1"/>
    <w:rsid w:val="00DC21D9"/>
    <w:rsid w:val="00DC434D"/>
    <w:rsid w:val="00DC6E8E"/>
    <w:rsid w:val="00DC7410"/>
    <w:rsid w:val="00DD61BC"/>
    <w:rsid w:val="00DD69D6"/>
    <w:rsid w:val="00DE0D91"/>
    <w:rsid w:val="00DE4301"/>
    <w:rsid w:val="00DE5C5D"/>
    <w:rsid w:val="00DF195B"/>
    <w:rsid w:val="00DF324E"/>
    <w:rsid w:val="00DF79DC"/>
    <w:rsid w:val="00E05995"/>
    <w:rsid w:val="00E12730"/>
    <w:rsid w:val="00E15E07"/>
    <w:rsid w:val="00E2008C"/>
    <w:rsid w:val="00E20F11"/>
    <w:rsid w:val="00E22E69"/>
    <w:rsid w:val="00E25B42"/>
    <w:rsid w:val="00E33BBA"/>
    <w:rsid w:val="00E413D4"/>
    <w:rsid w:val="00E41FE2"/>
    <w:rsid w:val="00E44F11"/>
    <w:rsid w:val="00E47511"/>
    <w:rsid w:val="00E504FD"/>
    <w:rsid w:val="00E55FD1"/>
    <w:rsid w:val="00E66D99"/>
    <w:rsid w:val="00E67F0B"/>
    <w:rsid w:val="00E83D09"/>
    <w:rsid w:val="00E917E4"/>
    <w:rsid w:val="00E95200"/>
    <w:rsid w:val="00E95626"/>
    <w:rsid w:val="00E95B12"/>
    <w:rsid w:val="00E97865"/>
    <w:rsid w:val="00EA75F2"/>
    <w:rsid w:val="00EA7AC7"/>
    <w:rsid w:val="00EB1317"/>
    <w:rsid w:val="00EB1BC9"/>
    <w:rsid w:val="00EB41E8"/>
    <w:rsid w:val="00EC0DBC"/>
    <w:rsid w:val="00EC6228"/>
    <w:rsid w:val="00EC6D5D"/>
    <w:rsid w:val="00ED080A"/>
    <w:rsid w:val="00EE1E2A"/>
    <w:rsid w:val="00EE24EE"/>
    <w:rsid w:val="00EE375B"/>
    <w:rsid w:val="00EF001C"/>
    <w:rsid w:val="00EF22B7"/>
    <w:rsid w:val="00F32DAE"/>
    <w:rsid w:val="00F34660"/>
    <w:rsid w:val="00F372B5"/>
    <w:rsid w:val="00F42AAA"/>
    <w:rsid w:val="00F430EC"/>
    <w:rsid w:val="00F44B0C"/>
    <w:rsid w:val="00F4734C"/>
    <w:rsid w:val="00F514E3"/>
    <w:rsid w:val="00F53C05"/>
    <w:rsid w:val="00F54750"/>
    <w:rsid w:val="00F6346B"/>
    <w:rsid w:val="00F75107"/>
    <w:rsid w:val="00F83F08"/>
    <w:rsid w:val="00F87183"/>
    <w:rsid w:val="00F8777D"/>
    <w:rsid w:val="00F90C7A"/>
    <w:rsid w:val="00F97820"/>
    <w:rsid w:val="00FA291F"/>
    <w:rsid w:val="00FA366B"/>
    <w:rsid w:val="00FA724C"/>
    <w:rsid w:val="00FB0ADE"/>
    <w:rsid w:val="00FB2286"/>
    <w:rsid w:val="00FB2DC4"/>
    <w:rsid w:val="00FB3A65"/>
    <w:rsid w:val="00FC3FC4"/>
    <w:rsid w:val="00FC6430"/>
    <w:rsid w:val="00FD2F1D"/>
    <w:rsid w:val="00FE075F"/>
    <w:rsid w:val="00FE3D8E"/>
    <w:rsid w:val="00FE7EAA"/>
    <w:rsid w:val="00FF0894"/>
    <w:rsid w:val="00FF32D8"/>
    <w:rsid w:val="00FF5C86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2F705"/>
  <w15:docId w15:val="{6C4562AE-67C8-40F2-82F9-AC18849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16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6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6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6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6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6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6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E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430EC"/>
  </w:style>
  <w:style w:type="paragraph" w:styleId="a5">
    <w:name w:val="footer"/>
    <w:basedOn w:val="a"/>
    <w:link w:val="a6"/>
    <w:uiPriority w:val="99"/>
    <w:unhideWhenUsed/>
    <w:rsid w:val="00F430E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430EC"/>
  </w:style>
  <w:style w:type="paragraph" w:styleId="a7">
    <w:name w:val="List Paragraph"/>
    <w:basedOn w:val="a"/>
    <w:uiPriority w:val="34"/>
    <w:qFormat/>
    <w:rsid w:val="00CA1676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71C55"/>
    <w:pPr>
      <w:bidi w:val="0"/>
      <w:spacing w:before="100" w:beforeAutospacing="1" w:after="100" w:afterAutospacing="1"/>
    </w:pPr>
  </w:style>
  <w:style w:type="table" w:styleId="a8">
    <w:name w:val="Table Grid"/>
    <w:basedOn w:val="a1"/>
    <w:uiPriority w:val="39"/>
    <w:rsid w:val="0043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6B7E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36B7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A091E"/>
    <w:rPr>
      <w:color w:val="0000FF"/>
      <w:u w:val="single"/>
    </w:rPr>
  </w:style>
  <w:style w:type="table" w:customStyle="1" w:styleId="5-31">
    <w:name w:val="טבלת רשת 5 כהה - הדגשה 31"/>
    <w:basedOn w:val="a1"/>
    <w:uiPriority w:val="50"/>
    <w:rsid w:val="00C045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11">
    <w:name w:val="אזכור לא מזוהה1"/>
    <w:basedOn w:val="a0"/>
    <w:uiPriority w:val="99"/>
    <w:semiHidden/>
    <w:unhideWhenUsed/>
    <w:rsid w:val="005F70B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CA16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b">
    <w:name w:val="Body Text"/>
    <w:basedOn w:val="a"/>
    <w:link w:val="ac"/>
    <w:semiHidden/>
    <w:rsid w:val="00E12730"/>
    <w:rPr>
      <w:rFonts w:cs="David"/>
      <w:sz w:val="28"/>
      <w:szCs w:val="28"/>
      <w:lang w:eastAsia="he-IL"/>
    </w:rPr>
  </w:style>
  <w:style w:type="character" w:customStyle="1" w:styleId="ac">
    <w:name w:val="גוף טקסט תו"/>
    <w:basedOn w:val="a0"/>
    <w:link w:val="ab"/>
    <w:semiHidden/>
    <w:rsid w:val="00E12730"/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CA16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CA16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CA1676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CA1676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CA1676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CA1676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CA1676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CA1676"/>
    <w:rPr>
      <w:rFonts w:asciiTheme="majorHAnsi" w:eastAsiaTheme="majorEastAsia" w:hAnsiTheme="majorHAnsi"/>
    </w:rPr>
  </w:style>
  <w:style w:type="paragraph" w:styleId="ad">
    <w:name w:val="caption"/>
    <w:basedOn w:val="a"/>
    <w:next w:val="a"/>
    <w:uiPriority w:val="35"/>
    <w:semiHidden/>
    <w:unhideWhenUsed/>
    <w:rsid w:val="00CA1676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CA16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כותרת טקסט תו"/>
    <w:basedOn w:val="a0"/>
    <w:link w:val="ae"/>
    <w:uiPriority w:val="10"/>
    <w:rsid w:val="00CA16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CA16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כותרת משנה תו"/>
    <w:basedOn w:val="a0"/>
    <w:link w:val="af0"/>
    <w:uiPriority w:val="11"/>
    <w:rsid w:val="00CA1676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CA1676"/>
    <w:rPr>
      <w:b/>
      <w:bCs/>
    </w:rPr>
  </w:style>
  <w:style w:type="character" w:styleId="af3">
    <w:name w:val="Emphasis"/>
    <w:basedOn w:val="a0"/>
    <w:uiPriority w:val="20"/>
    <w:qFormat/>
    <w:rsid w:val="00CA1676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CA1676"/>
    <w:rPr>
      <w:szCs w:val="32"/>
    </w:rPr>
  </w:style>
  <w:style w:type="paragraph" w:styleId="af5">
    <w:name w:val="Quote"/>
    <w:basedOn w:val="a"/>
    <w:next w:val="a"/>
    <w:link w:val="af6"/>
    <w:uiPriority w:val="29"/>
    <w:qFormat/>
    <w:rsid w:val="00CA1676"/>
    <w:rPr>
      <w:i/>
    </w:rPr>
  </w:style>
  <w:style w:type="character" w:customStyle="1" w:styleId="af6">
    <w:name w:val="ציטוט תו"/>
    <w:basedOn w:val="a0"/>
    <w:link w:val="af5"/>
    <w:uiPriority w:val="29"/>
    <w:rsid w:val="00CA1676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CA1676"/>
    <w:pPr>
      <w:ind w:left="720" w:right="720"/>
    </w:pPr>
    <w:rPr>
      <w:b/>
      <w:i/>
      <w:szCs w:val="22"/>
    </w:rPr>
  </w:style>
  <w:style w:type="character" w:customStyle="1" w:styleId="af8">
    <w:name w:val="ציטוט חזק תו"/>
    <w:basedOn w:val="a0"/>
    <w:link w:val="af7"/>
    <w:uiPriority w:val="30"/>
    <w:rsid w:val="00CA1676"/>
    <w:rPr>
      <w:b/>
      <w:i/>
      <w:sz w:val="24"/>
    </w:rPr>
  </w:style>
  <w:style w:type="character" w:styleId="af9">
    <w:name w:val="Subtle Emphasis"/>
    <w:uiPriority w:val="19"/>
    <w:qFormat/>
    <w:rsid w:val="00CA1676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CA1676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CA1676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CA1676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CA1676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CA1676"/>
    <w:pPr>
      <w:outlineLvl w:val="9"/>
    </w:pPr>
  </w:style>
  <w:style w:type="character" w:styleId="aff">
    <w:name w:val="Unresolved Mention"/>
    <w:basedOn w:val="a0"/>
    <w:uiPriority w:val="99"/>
    <w:semiHidden/>
    <w:unhideWhenUsed/>
    <w:rsid w:val="009D49B0"/>
    <w:rPr>
      <w:color w:val="605E5C"/>
      <w:shd w:val="clear" w:color="auto" w:fill="E1DFDD"/>
    </w:rPr>
  </w:style>
  <w:style w:type="table" w:customStyle="1" w:styleId="12">
    <w:name w:val="רשת טבלה1"/>
    <w:basedOn w:val="a1"/>
    <w:next w:val="a8"/>
    <w:uiPriority w:val="59"/>
    <w:rsid w:val="000E378B"/>
    <w:pPr>
      <w:bidi w:val="0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רגיל-דוד"/>
    <w:uiPriority w:val="99"/>
    <w:rsid w:val="00EF00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83"/>
        <w:tab w:val="left" w:pos="5760"/>
        <w:tab w:val="left" w:pos="6480"/>
        <w:tab w:val="left" w:pos="7200"/>
        <w:tab w:val="left" w:pos="8014"/>
        <w:tab w:val="left" w:pos="8640"/>
      </w:tabs>
      <w:autoSpaceDE w:val="0"/>
      <w:autoSpaceDN w:val="0"/>
      <w:bidi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78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05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68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86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2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9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46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2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39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4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99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5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15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11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4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8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682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04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1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0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3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5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50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3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295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599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08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777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194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86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160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750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811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15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86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4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1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89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8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68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625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0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36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77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9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117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78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808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3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57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gba.org.il" TargetMode="External"/><Relationship Id="rId2" Type="http://schemas.openxmlformats.org/officeDocument/2006/relationships/hyperlink" Target="mailto:mazkirut.galon@gmail.com" TargetMode="External"/><Relationship Id="rId1" Type="http://schemas.openxmlformats.org/officeDocument/2006/relationships/hyperlink" Target="mailto:sharon@negba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04;&#1497;&#1497;&#1512;%20&#1500;&#1493;&#1490;&#1493;%20&#1495;&#1491;&#1513;%20&#1505;&#1493;&#1508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BAA7-7E5A-4269-8210-9C87A000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חדש סופי.dotx</Template>
  <TotalTime>29</TotalTime>
  <Pages>1</Pages>
  <Words>298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Sharon</cp:lastModifiedBy>
  <cp:revision>3</cp:revision>
  <cp:lastPrinted>2023-05-29T17:45:00Z</cp:lastPrinted>
  <dcterms:created xsi:type="dcterms:W3CDTF">2023-05-29T04:24:00Z</dcterms:created>
  <dcterms:modified xsi:type="dcterms:W3CDTF">2023-07-19T10:39:00Z</dcterms:modified>
</cp:coreProperties>
</file>